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A4" w:rsidRPr="00D334A4" w:rsidRDefault="00D334A4">
      <w:pPr>
        <w:rPr>
          <w:rFonts w:ascii="宋体" w:hAnsi="宋体" w:cs="宋体"/>
          <w:kern w:val="0"/>
          <w:sz w:val="28"/>
          <w:szCs w:val="28"/>
        </w:rPr>
      </w:pPr>
      <w:r w:rsidRPr="00D334A4">
        <w:rPr>
          <w:rFonts w:ascii="宋体" w:hAnsi="宋体" w:hint="eastAsia"/>
          <w:sz w:val="28"/>
          <w:szCs w:val="28"/>
        </w:rPr>
        <w:t>附件二：</w:t>
      </w:r>
      <w:r w:rsidRPr="00D334A4">
        <w:rPr>
          <w:rFonts w:ascii="宋体" w:hAnsi="宋体" w:cs="宋体"/>
          <w:kern w:val="0"/>
          <w:sz w:val="28"/>
          <w:szCs w:val="28"/>
        </w:rPr>
        <w:t>合肥工业大学</w:t>
      </w:r>
      <w:r w:rsidRPr="00D334A4">
        <w:rPr>
          <w:rFonts w:ascii="宋体" w:hAnsi="宋体" w:cs="宋体" w:hint="eastAsia"/>
          <w:kern w:val="0"/>
          <w:sz w:val="28"/>
          <w:szCs w:val="28"/>
        </w:rPr>
        <w:t>宣城校区首届大学生物理实验竞赛</w:t>
      </w:r>
      <w:r w:rsidR="00B86CE0">
        <w:rPr>
          <w:rFonts w:ascii="宋体" w:hAnsi="宋体" w:cs="宋体" w:hint="eastAsia"/>
          <w:kern w:val="0"/>
          <w:sz w:val="28"/>
          <w:szCs w:val="28"/>
        </w:rPr>
        <w:t>规则</w:t>
      </w:r>
    </w:p>
    <w:p w:rsidR="00D334A4" w:rsidRPr="00BC108F" w:rsidRDefault="00D334A4" w:rsidP="00D334A4">
      <w:pPr>
        <w:widowControl/>
        <w:ind w:firstLine="420"/>
        <w:jc w:val="left"/>
        <w:rPr>
          <w:rFonts w:ascii="宋体" w:hAnsi="宋体" w:cs="宋体"/>
          <w:kern w:val="0"/>
          <w:szCs w:val="21"/>
        </w:rPr>
      </w:pPr>
      <w:r w:rsidRPr="00BC108F">
        <w:rPr>
          <w:rFonts w:ascii="宋体" w:hAnsi="宋体" w:cs="宋体" w:hint="eastAsia"/>
          <w:kern w:val="0"/>
          <w:szCs w:val="21"/>
        </w:rPr>
        <w:t>本次竞赛是本着为了激发学生对物理实验的兴趣和营造良好的学习气氛，在大学物理实验过程中培养和提高大学生的创新能力和分析解决实际问题能力。同时利用比赛的机会为爱好物理实验的同学提供展示才能的平台。</w:t>
      </w:r>
    </w:p>
    <w:p w:rsidR="003C3C55" w:rsidRPr="002969A6" w:rsidRDefault="003C3C55" w:rsidP="003C3C55">
      <w:pPr>
        <w:widowControl/>
        <w:jc w:val="left"/>
        <w:rPr>
          <w:rFonts w:ascii="宋体" w:hAnsi="宋体" w:cs="宋体"/>
          <w:b/>
          <w:kern w:val="0"/>
          <w:szCs w:val="21"/>
        </w:rPr>
      </w:pPr>
      <w:r w:rsidRPr="002969A6">
        <w:rPr>
          <w:rFonts w:ascii="宋体" w:hAnsi="宋体" w:cs="Arial" w:hint="eastAsia"/>
          <w:b/>
          <w:kern w:val="0"/>
          <w:szCs w:val="21"/>
        </w:rPr>
        <w:t>一、</w:t>
      </w:r>
      <w:r w:rsidRPr="002969A6">
        <w:rPr>
          <w:rFonts w:ascii="宋体" w:hAnsi="宋体" w:cs="宋体" w:hint="eastAsia"/>
          <w:b/>
          <w:kern w:val="0"/>
          <w:szCs w:val="21"/>
        </w:rPr>
        <w:t>参赛对象</w:t>
      </w:r>
    </w:p>
    <w:p w:rsidR="003C3C55" w:rsidRPr="002969A6" w:rsidRDefault="003C3C55" w:rsidP="0047588E">
      <w:pPr>
        <w:widowControl/>
        <w:ind w:firstLine="420"/>
        <w:jc w:val="left"/>
        <w:rPr>
          <w:rFonts w:ascii="宋体" w:hAnsi="宋体" w:cs="宋体"/>
          <w:kern w:val="0"/>
          <w:szCs w:val="21"/>
        </w:rPr>
      </w:pPr>
      <w:r w:rsidRPr="002969A6">
        <w:rPr>
          <w:rFonts w:ascii="宋体" w:hAnsi="宋体" w:hint="eastAsia"/>
          <w:szCs w:val="21"/>
        </w:rPr>
        <w:t>宣城校区12级、13级各专业全日制</w:t>
      </w:r>
      <w:r>
        <w:rPr>
          <w:rFonts w:ascii="宋体" w:hAnsi="宋体" w:hint="eastAsia"/>
          <w:szCs w:val="21"/>
        </w:rPr>
        <w:t>学生</w:t>
      </w:r>
      <w:r w:rsidRPr="002969A6">
        <w:rPr>
          <w:rFonts w:ascii="宋体" w:hAnsi="宋体" w:cs="宋体" w:hint="eastAsia"/>
          <w:kern w:val="0"/>
          <w:szCs w:val="21"/>
        </w:rPr>
        <w:t>。</w:t>
      </w:r>
    </w:p>
    <w:p w:rsidR="003C3C55" w:rsidRPr="002969A6" w:rsidRDefault="003C3C55" w:rsidP="003C3C55">
      <w:pPr>
        <w:widowControl/>
        <w:jc w:val="left"/>
        <w:rPr>
          <w:rFonts w:ascii="宋体" w:hAnsi="宋体" w:cs="Arial"/>
          <w:b/>
          <w:kern w:val="0"/>
          <w:szCs w:val="21"/>
        </w:rPr>
      </w:pPr>
      <w:r w:rsidRPr="002969A6">
        <w:rPr>
          <w:rFonts w:ascii="宋体" w:hAnsi="宋体" w:cs="宋体" w:hint="eastAsia"/>
          <w:b/>
          <w:kern w:val="0"/>
          <w:szCs w:val="21"/>
        </w:rPr>
        <w:t>二、</w:t>
      </w:r>
      <w:r w:rsidRPr="002969A6">
        <w:rPr>
          <w:rFonts w:ascii="宋体" w:hAnsi="宋体" w:cs="Arial" w:hint="eastAsia"/>
          <w:b/>
          <w:kern w:val="0"/>
          <w:szCs w:val="21"/>
        </w:rPr>
        <w:t>竞赛内容和方式</w:t>
      </w:r>
    </w:p>
    <w:p w:rsidR="003C3C55" w:rsidRPr="002969A6" w:rsidRDefault="003C3C55" w:rsidP="003C3C55">
      <w:pPr>
        <w:widowControl/>
        <w:ind w:firstLine="270"/>
        <w:jc w:val="left"/>
        <w:rPr>
          <w:rFonts w:ascii="宋体" w:hAnsi="宋体" w:cs="Arial"/>
          <w:kern w:val="0"/>
          <w:szCs w:val="21"/>
        </w:rPr>
      </w:pPr>
      <w:r w:rsidRPr="002969A6">
        <w:rPr>
          <w:rFonts w:ascii="宋体" w:hAnsi="宋体" w:cs="Arial" w:hint="eastAsia"/>
          <w:kern w:val="0"/>
          <w:szCs w:val="21"/>
        </w:rPr>
        <w:t>1、竞赛内容</w:t>
      </w:r>
    </w:p>
    <w:p w:rsidR="003C3C55" w:rsidRPr="002969A6" w:rsidRDefault="003C3C55" w:rsidP="0047588E">
      <w:pPr>
        <w:ind w:firstLine="420"/>
        <w:rPr>
          <w:rFonts w:ascii="宋体" w:hAnsi="宋体"/>
          <w:szCs w:val="21"/>
        </w:rPr>
      </w:pPr>
      <w:r w:rsidRPr="002969A6">
        <w:rPr>
          <w:rFonts w:ascii="宋体" w:hAnsi="宋体" w:cs="宋体" w:hint="eastAsia"/>
          <w:kern w:val="0"/>
          <w:szCs w:val="21"/>
        </w:rPr>
        <w:t>物理实验竞赛</w:t>
      </w:r>
      <w:r>
        <w:rPr>
          <w:rFonts w:ascii="宋体" w:hAnsi="宋体" w:cs="宋体" w:hint="eastAsia"/>
          <w:kern w:val="0"/>
          <w:szCs w:val="21"/>
        </w:rPr>
        <w:t>内容是以</w:t>
      </w:r>
      <w:r w:rsidRPr="002969A6">
        <w:rPr>
          <w:rFonts w:ascii="宋体" w:hAnsi="宋体" w:cs="宋体" w:hint="eastAsia"/>
          <w:kern w:val="0"/>
          <w:szCs w:val="21"/>
        </w:rPr>
        <w:t>12、13级同学</w:t>
      </w:r>
      <w:r>
        <w:rPr>
          <w:rFonts w:ascii="宋体" w:hAnsi="宋体" w:cs="宋体" w:hint="eastAsia"/>
          <w:kern w:val="0"/>
          <w:szCs w:val="21"/>
        </w:rPr>
        <w:t>做过的物理实验为操作平台进行比赛，主要</w:t>
      </w:r>
      <w:r w:rsidRPr="002969A6">
        <w:rPr>
          <w:rFonts w:ascii="宋体" w:hAnsi="宋体" w:hint="eastAsia"/>
          <w:szCs w:val="21"/>
        </w:rPr>
        <w:t>包括大学物理实验基础知识、基本实验方法、基本操作技能、物理实验设计等。</w:t>
      </w:r>
    </w:p>
    <w:p w:rsidR="003C3C55" w:rsidRPr="002969A6" w:rsidRDefault="003C3C55" w:rsidP="003C3C55">
      <w:pPr>
        <w:widowControl/>
        <w:ind w:firstLine="270"/>
        <w:jc w:val="left"/>
        <w:rPr>
          <w:rFonts w:ascii="宋体" w:hAnsi="宋体" w:cs="Arial"/>
          <w:kern w:val="0"/>
          <w:szCs w:val="21"/>
        </w:rPr>
      </w:pPr>
      <w:r w:rsidRPr="002969A6">
        <w:rPr>
          <w:rFonts w:ascii="宋体" w:hAnsi="宋体" w:cs="Arial" w:hint="eastAsia"/>
          <w:kern w:val="0"/>
          <w:szCs w:val="21"/>
        </w:rPr>
        <w:t>2、竞赛方式</w:t>
      </w:r>
    </w:p>
    <w:p w:rsidR="003C3C55" w:rsidRPr="002969A6" w:rsidRDefault="003C3C55" w:rsidP="0047588E">
      <w:pPr>
        <w:widowControl/>
        <w:ind w:firstLine="420"/>
        <w:jc w:val="left"/>
        <w:rPr>
          <w:rFonts w:ascii="宋体" w:hAnsi="宋体" w:cs="宋体"/>
          <w:kern w:val="0"/>
          <w:szCs w:val="21"/>
        </w:rPr>
      </w:pPr>
      <w:r w:rsidRPr="002969A6">
        <w:rPr>
          <w:rFonts w:ascii="宋体" w:hAnsi="宋体" w:cs="宋体" w:hint="eastAsia"/>
          <w:kern w:val="0"/>
          <w:szCs w:val="21"/>
        </w:rPr>
        <w:t>竞赛分为预赛和决赛两个阶段。</w:t>
      </w:r>
    </w:p>
    <w:p w:rsidR="003C3C55" w:rsidRPr="002969A6" w:rsidRDefault="003C3C55" w:rsidP="003C3C55">
      <w:pPr>
        <w:widowControl/>
        <w:ind w:firstLineChars="150" w:firstLine="316"/>
        <w:jc w:val="left"/>
        <w:rPr>
          <w:rFonts w:ascii="宋体" w:hAnsi="宋体" w:cs="宋体"/>
          <w:kern w:val="0"/>
          <w:szCs w:val="21"/>
        </w:rPr>
      </w:pPr>
      <w:r w:rsidRPr="002969A6">
        <w:rPr>
          <w:rFonts w:ascii="黑体" w:eastAsia="黑体" w:hAnsi="黑体" w:cs="宋体" w:hint="eastAsia"/>
          <w:b/>
          <w:kern w:val="0"/>
          <w:szCs w:val="21"/>
        </w:rPr>
        <w:t>预赛：</w:t>
      </w:r>
      <w:r w:rsidRPr="002969A6">
        <w:rPr>
          <w:rFonts w:ascii="宋体" w:hAnsi="宋体" w:cs="宋体" w:hint="eastAsia"/>
          <w:kern w:val="0"/>
          <w:szCs w:val="21"/>
        </w:rPr>
        <w:t>理论知识的</w:t>
      </w:r>
      <w:r w:rsidRPr="002969A6">
        <w:rPr>
          <w:rFonts w:ascii="宋体" w:hAnsi="宋体" w:hint="eastAsia"/>
          <w:szCs w:val="21"/>
        </w:rPr>
        <w:t>笔试</w:t>
      </w:r>
      <w:r w:rsidRPr="006F385C">
        <w:rPr>
          <w:rFonts w:ascii="宋体" w:hAnsi="宋体" w:cs="宋体" w:hint="eastAsia"/>
          <w:kern w:val="0"/>
          <w:szCs w:val="21"/>
        </w:rPr>
        <w:t>，考试时间为2个小时。根据预</w:t>
      </w:r>
      <w:r w:rsidRPr="002969A6">
        <w:rPr>
          <w:rFonts w:ascii="宋体" w:hAnsi="宋体" w:cs="宋体" w:hint="eastAsia"/>
          <w:kern w:val="0"/>
          <w:szCs w:val="21"/>
        </w:rPr>
        <w:t>赛</w:t>
      </w:r>
      <w:r w:rsidRPr="002969A6">
        <w:rPr>
          <w:rFonts w:ascii="宋体" w:hAnsi="宋体" w:hint="eastAsia"/>
          <w:szCs w:val="21"/>
        </w:rPr>
        <w:t>考试成绩排序，选出</w:t>
      </w:r>
      <w:r w:rsidR="006F385C">
        <w:rPr>
          <w:rFonts w:ascii="宋体" w:hAnsi="宋体" w:hint="eastAsia"/>
          <w:szCs w:val="21"/>
        </w:rPr>
        <w:t>80</w:t>
      </w:r>
      <w:r w:rsidRPr="002969A6">
        <w:rPr>
          <w:rFonts w:ascii="宋体" w:hAnsi="宋体" w:hint="eastAsia"/>
          <w:szCs w:val="21"/>
        </w:rPr>
        <w:t>人参加</w:t>
      </w:r>
      <w:r w:rsidRPr="002969A6">
        <w:rPr>
          <w:rFonts w:ascii="宋体" w:hAnsi="宋体" w:cs="宋体" w:hint="eastAsia"/>
          <w:kern w:val="0"/>
          <w:szCs w:val="21"/>
        </w:rPr>
        <w:t>第</w:t>
      </w:r>
      <w:r w:rsidRPr="006F385C">
        <w:rPr>
          <w:rFonts w:ascii="宋体" w:hAnsi="宋体" w:cs="宋体" w:hint="eastAsia"/>
          <w:kern w:val="0"/>
          <w:szCs w:val="21"/>
        </w:rPr>
        <w:t>二阶段决赛</w:t>
      </w:r>
      <w:r w:rsidR="00FB4F68" w:rsidRPr="006F385C">
        <w:rPr>
          <w:rFonts w:ascii="宋体" w:hAnsi="宋体" w:cs="宋体" w:hint="eastAsia"/>
          <w:kern w:val="0"/>
          <w:szCs w:val="21"/>
        </w:rPr>
        <w:t>，具体名单在校园</w:t>
      </w:r>
      <w:r w:rsidR="006F385C">
        <w:rPr>
          <w:rFonts w:ascii="宋体" w:hAnsi="宋体" w:cs="宋体" w:hint="eastAsia"/>
          <w:kern w:val="0"/>
          <w:szCs w:val="21"/>
        </w:rPr>
        <w:t>网</w:t>
      </w:r>
      <w:r w:rsidR="00FB4F68" w:rsidRPr="006F385C">
        <w:rPr>
          <w:rFonts w:ascii="宋体" w:hAnsi="宋体" w:cs="宋体" w:hint="eastAsia"/>
          <w:kern w:val="0"/>
          <w:szCs w:val="21"/>
        </w:rPr>
        <w:t>上公布</w:t>
      </w:r>
      <w:r w:rsidRPr="006F385C">
        <w:rPr>
          <w:rFonts w:ascii="宋体" w:hAnsi="宋体" w:cs="宋体" w:hint="eastAsia"/>
          <w:kern w:val="0"/>
          <w:szCs w:val="21"/>
        </w:rPr>
        <w:t>。预赛成绩</w:t>
      </w:r>
      <w:r w:rsidRPr="00176D22">
        <w:rPr>
          <w:rFonts w:ascii="宋体" w:hAnsi="宋体" w:cs="宋体" w:hint="eastAsia"/>
          <w:kern w:val="0"/>
          <w:szCs w:val="21"/>
        </w:rPr>
        <w:t>占总成绩的40%</w:t>
      </w:r>
      <w:r w:rsidR="00FB4F68">
        <w:rPr>
          <w:rFonts w:ascii="宋体" w:hAnsi="宋体" w:cs="宋体" w:hint="eastAsia"/>
          <w:kern w:val="0"/>
          <w:szCs w:val="21"/>
        </w:rPr>
        <w:t>。</w:t>
      </w:r>
    </w:p>
    <w:p w:rsidR="003C3C55" w:rsidRPr="002969A6" w:rsidRDefault="003C3C55" w:rsidP="003C3C55">
      <w:pPr>
        <w:widowControl/>
        <w:ind w:firstLineChars="150" w:firstLine="316"/>
        <w:jc w:val="left"/>
        <w:rPr>
          <w:rFonts w:ascii="宋体" w:hAnsi="宋体" w:cs="宋体"/>
          <w:kern w:val="0"/>
          <w:szCs w:val="21"/>
        </w:rPr>
      </w:pPr>
      <w:r w:rsidRPr="002969A6">
        <w:rPr>
          <w:rFonts w:ascii="黑体" w:eastAsia="黑体" w:hAnsi="黑体" w:cs="宋体" w:hint="eastAsia"/>
          <w:b/>
          <w:kern w:val="0"/>
          <w:szCs w:val="21"/>
        </w:rPr>
        <w:t>决赛：</w:t>
      </w:r>
      <w:r w:rsidRPr="004A57D2">
        <w:rPr>
          <w:rFonts w:asciiTheme="majorEastAsia" w:eastAsiaTheme="majorEastAsia" w:hAnsiTheme="majorEastAsia" w:cs="宋体" w:hint="eastAsia"/>
          <w:kern w:val="0"/>
          <w:szCs w:val="21"/>
        </w:rPr>
        <w:t>以</w:t>
      </w:r>
      <w:r w:rsidRPr="002969A6">
        <w:rPr>
          <w:rFonts w:ascii="宋体" w:hAnsi="宋体" w:cs="宋体" w:hint="eastAsia"/>
          <w:kern w:val="0"/>
          <w:szCs w:val="21"/>
        </w:rPr>
        <w:t>12、13级同学使用过的</w:t>
      </w:r>
      <w:r>
        <w:rPr>
          <w:rFonts w:ascii="宋体" w:hAnsi="宋体" w:cs="宋体" w:hint="eastAsia"/>
          <w:kern w:val="0"/>
          <w:szCs w:val="21"/>
        </w:rPr>
        <w:t>物理实验</w:t>
      </w:r>
      <w:r w:rsidRPr="002969A6">
        <w:rPr>
          <w:rFonts w:ascii="宋体" w:hAnsi="宋体" w:cs="宋体" w:hint="eastAsia"/>
          <w:kern w:val="0"/>
          <w:szCs w:val="21"/>
        </w:rPr>
        <w:t>仪器</w:t>
      </w:r>
      <w:r>
        <w:rPr>
          <w:rFonts w:ascii="宋体" w:hAnsi="宋体" w:cs="宋体" w:hint="eastAsia"/>
          <w:kern w:val="0"/>
          <w:szCs w:val="21"/>
        </w:rPr>
        <w:t>和</w:t>
      </w:r>
      <w:r w:rsidRPr="004A57D2">
        <w:rPr>
          <w:rFonts w:ascii="宋体" w:hAnsi="宋体" w:cs="宋体" w:hint="eastAsia"/>
          <w:kern w:val="0"/>
          <w:szCs w:val="21"/>
        </w:rPr>
        <w:t>做</w:t>
      </w:r>
      <w:r>
        <w:rPr>
          <w:rFonts w:ascii="宋体" w:hAnsi="宋体" w:cs="宋体" w:hint="eastAsia"/>
          <w:kern w:val="0"/>
          <w:szCs w:val="21"/>
        </w:rPr>
        <w:t>过的物理实验为操作平台，</w:t>
      </w:r>
      <w:r w:rsidRPr="002969A6">
        <w:rPr>
          <w:rFonts w:ascii="宋体" w:hAnsi="宋体" w:cs="宋体" w:hint="eastAsia"/>
          <w:kern w:val="0"/>
          <w:szCs w:val="21"/>
        </w:rPr>
        <w:t>对</w:t>
      </w:r>
      <w:r w:rsidRPr="002969A6">
        <w:rPr>
          <w:rFonts w:ascii="宋体" w:hAnsi="宋体" w:hint="eastAsia"/>
          <w:szCs w:val="21"/>
        </w:rPr>
        <w:t>具有综合性、设计性、创新性的物理实验</w:t>
      </w:r>
      <w:r w:rsidRPr="002969A6">
        <w:rPr>
          <w:rFonts w:ascii="宋体" w:hAnsi="宋体" w:cs="宋体" w:hint="eastAsia"/>
          <w:kern w:val="0"/>
          <w:szCs w:val="21"/>
        </w:rPr>
        <w:t>进行实际操作。</w:t>
      </w:r>
      <w:r w:rsidRPr="00176D22">
        <w:rPr>
          <w:rFonts w:ascii="宋体" w:hAnsi="宋体" w:cs="宋体" w:hint="eastAsia"/>
          <w:kern w:val="0"/>
          <w:szCs w:val="21"/>
        </w:rPr>
        <w:t>决赛成绩占总成绩的60%</w:t>
      </w:r>
      <w:r w:rsidR="00170B5B">
        <w:rPr>
          <w:rFonts w:ascii="宋体" w:hAnsi="宋体" w:cs="宋体" w:hint="eastAsia"/>
          <w:kern w:val="0"/>
          <w:szCs w:val="21"/>
        </w:rPr>
        <w:t>。</w:t>
      </w:r>
    </w:p>
    <w:p w:rsidR="003C3C55" w:rsidRPr="002969A6" w:rsidRDefault="003C3C55" w:rsidP="003C3C55">
      <w:pPr>
        <w:widowControl/>
        <w:jc w:val="left"/>
        <w:rPr>
          <w:rFonts w:ascii="宋体" w:hAnsi="宋体" w:cs="宋体"/>
          <w:b/>
          <w:kern w:val="0"/>
          <w:szCs w:val="21"/>
        </w:rPr>
      </w:pPr>
      <w:r w:rsidRPr="002969A6">
        <w:rPr>
          <w:rFonts w:ascii="宋体" w:hAnsi="宋体" w:cs="宋体" w:hint="eastAsia"/>
          <w:b/>
          <w:kern w:val="0"/>
          <w:szCs w:val="21"/>
        </w:rPr>
        <w:t>三、奖  励</w:t>
      </w:r>
    </w:p>
    <w:p w:rsidR="003C3C55" w:rsidRPr="002969A6" w:rsidRDefault="003C3C55" w:rsidP="003C3C55">
      <w:pPr>
        <w:widowControl/>
        <w:ind w:firstLine="420"/>
        <w:jc w:val="left"/>
        <w:rPr>
          <w:rFonts w:ascii="宋体" w:hAnsi="宋体" w:cs="宋体"/>
          <w:kern w:val="0"/>
          <w:szCs w:val="21"/>
        </w:rPr>
      </w:pPr>
      <w:r w:rsidRPr="002969A6">
        <w:rPr>
          <w:rFonts w:ascii="宋体" w:hAnsi="宋体" w:cs="宋体" w:hint="eastAsia"/>
          <w:kern w:val="0"/>
          <w:szCs w:val="21"/>
        </w:rPr>
        <w:t>由竞赛评审委员会按竞赛预赛和决赛</w:t>
      </w:r>
      <w:r>
        <w:rPr>
          <w:rFonts w:ascii="宋体" w:hAnsi="宋体" w:cs="宋体" w:hint="eastAsia"/>
          <w:kern w:val="0"/>
          <w:szCs w:val="21"/>
        </w:rPr>
        <w:t>综合</w:t>
      </w:r>
      <w:r w:rsidRPr="002969A6">
        <w:rPr>
          <w:rFonts w:ascii="宋体" w:hAnsi="宋体" w:cs="宋体" w:hint="eastAsia"/>
          <w:kern w:val="0"/>
          <w:szCs w:val="21"/>
        </w:rPr>
        <w:t>成绩评选出一、二、三等奖</w:t>
      </w:r>
      <w:r>
        <w:rPr>
          <w:rFonts w:ascii="宋体" w:hAnsi="宋体" w:cs="宋体" w:hint="eastAsia"/>
          <w:kern w:val="0"/>
          <w:szCs w:val="21"/>
        </w:rPr>
        <w:t>若干</w:t>
      </w:r>
      <w:r w:rsidRPr="002969A6">
        <w:rPr>
          <w:rFonts w:ascii="宋体" w:hAnsi="宋体" w:cs="宋体" w:hint="eastAsia"/>
          <w:kern w:val="0"/>
          <w:szCs w:val="21"/>
        </w:rPr>
        <w:t>。获奖同学由学校颁发获奖证书，</w:t>
      </w:r>
      <w:r>
        <w:rPr>
          <w:rFonts w:ascii="宋体" w:hAnsi="宋体" w:cs="宋体" w:hint="eastAsia"/>
          <w:kern w:val="0"/>
          <w:szCs w:val="21"/>
        </w:rPr>
        <w:t>并获取有关规定的</w:t>
      </w:r>
      <w:r w:rsidRPr="002969A6">
        <w:rPr>
          <w:rFonts w:ascii="宋体" w:hAnsi="宋体" w:cs="宋体" w:hint="eastAsia"/>
          <w:kern w:val="0"/>
          <w:szCs w:val="21"/>
        </w:rPr>
        <w:t>创新学分</w:t>
      </w:r>
      <w:r>
        <w:rPr>
          <w:rFonts w:ascii="宋体" w:hAnsi="宋体" w:cs="宋体" w:hint="eastAsia"/>
          <w:kern w:val="0"/>
          <w:szCs w:val="21"/>
        </w:rPr>
        <w:t>。</w:t>
      </w:r>
      <w:r w:rsidR="006F385C">
        <w:rPr>
          <w:rFonts w:ascii="宋体" w:hAnsi="宋体" w:cs="宋体" w:hint="eastAsia"/>
          <w:kern w:val="0"/>
          <w:szCs w:val="21"/>
        </w:rPr>
        <w:t>部分</w:t>
      </w:r>
      <w:r>
        <w:rPr>
          <w:rFonts w:ascii="宋体" w:hAnsi="宋体" w:cs="宋体" w:hint="eastAsia"/>
          <w:kern w:val="0"/>
          <w:szCs w:val="21"/>
        </w:rPr>
        <w:t>优秀学生</w:t>
      </w:r>
      <w:r w:rsidRPr="007B7BEE">
        <w:rPr>
          <w:rFonts w:ascii="宋体" w:hAnsi="宋体" w:cs="Arial" w:hint="eastAsia"/>
          <w:kern w:val="0"/>
          <w:szCs w:val="21"/>
        </w:rPr>
        <w:t>推荐</w:t>
      </w:r>
      <w:r w:rsidRPr="002969A6">
        <w:rPr>
          <w:rFonts w:ascii="宋体" w:hAnsi="宋体" w:cs="宋体" w:hint="eastAsia"/>
          <w:kern w:val="0"/>
          <w:szCs w:val="21"/>
        </w:rPr>
        <w:t>代表合肥工业大学参加“</w:t>
      </w:r>
      <w:r w:rsidRPr="002969A6">
        <w:rPr>
          <w:rFonts w:ascii="宋体" w:hAnsi="宋体" w:cs="宋体"/>
          <w:kern w:val="0"/>
          <w:szCs w:val="21"/>
        </w:rPr>
        <w:t>201</w:t>
      </w:r>
      <w:r w:rsidRPr="002969A6">
        <w:rPr>
          <w:rFonts w:ascii="宋体" w:hAnsi="宋体" w:cs="宋体" w:hint="eastAsia"/>
          <w:kern w:val="0"/>
          <w:szCs w:val="21"/>
        </w:rPr>
        <w:t>5</w:t>
      </w:r>
      <w:r w:rsidRPr="002969A6">
        <w:rPr>
          <w:rFonts w:ascii="宋体" w:hAnsi="宋体" w:cs="宋体"/>
          <w:kern w:val="0"/>
          <w:szCs w:val="21"/>
        </w:rPr>
        <w:t>年</w:t>
      </w:r>
      <w:r w:rsidRPr="002969A6">
        <w:rPr>
          <w:rFonts w:ascii="宋体" w:hAnsi="宋体" w:cs="宋体" w:hint="eastAsia"/>
          <w:kern w:val="0"/>
          <w:szCs w:val="21"/>
        </w:rPr>
        <w:t>度安徽省第四届大学生物理实验竞赛”。</w:t>
      </w:r>
    </w:p>
    <w:p w:rsidR="00A30520" w:rsidRPr="00746236" w:rsidRDefault="00176D22" w:rsidP="001B658E">
      <w:pPr>
        <w:outlineLvl w:val="0"/>
        <w:rPr>
          <w:rFonts w:ascii="宋体" w:hAnsi="宋体" w:cs="宋体"/>
          <w:b/>
          <w:kern w:val="0"/>
          <w:szCs w:val="21"/>
        </w:rPr>
      </w:pPr>
      <w:r w:rsidRPr="00746236">
        <w:rPr>
          <w:rFonts w:ascii="宋体" w:hAnsi="宋体" w:cs="宋体" w:hint="eastAsia"/>
          <w:b/>
          <w:kern w:val="0"/>
          <w:szCs w:val="21"/>
        </w:rPr>
        <w:t>四</w:t>
      </w:r>
      <w:r w:rsidR="00A30520" w:rsidRPr="00746236">
        <w:rPr>
          <w:rFonts w:ascii="宋体" w:hAnsi="宋体" w:cs="宋体" w:hint="eastAsia"/>
          <w:b/>
          <w:kern w:val="0"/>
          <w:szCs w:val="21"/>
        </w:rPr>
        <w:t>、</w:t>
      </w:r>
      <w:r w:rsidR="005C6B59">
        <w:rPr>
          <w:rFonts w:ascii="宋体" w:hAnsi="宋体" w:cs="宋体" w:hint="eastAsia"/>
          <w:b/>
          <w:kern w:val="0"/>
          <w:szCs w:val="21"/>
        </w:rPr>
        <w:t>比赛注意事项</w:t>
      </w:r>
    </w:p>
    <w:p w:rsidR="00A30520" w:rsidRPr="00746236" w:rsidRDefault="00A30520" w:rsidP="00746236">
      <w:pPr>
        <w:ind w:firstLineChars="200" w:firstLine="420"/>
        <w:rPr>
          <w:rFonts w:ascii="宋体" w:hAnsi="宋体" w:cs="宋体"/>
          <w:kern w:val="0"/>
          <w:szCs w:val="21"/>
        </w:rPr>
      </w:pPr>
      <w:r w:rsidRPr="00746236">
        <w:rPr>
          <w:rFonts w:ascii="宋体" w:hAnsi="宋体" w:cs="宋体" w:hint="eastAsia"/>
          <w:kern w:val="0"/>
          <w:szCs w:val="21"/>
        </w:rPr>
        <w:t>1、</w:t>
      </w:r>
      <w:r w:rsidR="00BC108F">
        <w:rPr>
          <w:rFonts w:ascii="宋体" w:hAnsi="宋体" w:cs="宋体" w:hint="eastAsia"/>
          <w:kern w:val="0"/>
          <w:szCs w:val="21"/>
        </w:rPr>
        <w:t>比赛同学需</w:t>
      </w:r>
      <w:r w:rsidRPr="00746236">
        <w:rPr>
          <w:rFonts w:ascii="宋体" w:hAnsi="宋体" w:cs="宋体" w:hint="eastAsia"/>
          <w:kern w:val="0"/>
          <w:szCs w:val="21"/>
        </w:rPr>
        <w:t>携带学生证或身份证，经查验无误，</w:t>
      </w:r>
      <w:r w:rsidR="00BC108F">
        <w:rPr>
          <w:rFonts w:ascii="宋体" w:hAnsi="宋体" w:cs="宋体" w:hint="eastAsia"/>
          <w:kern w:val="0"/>
          <w:szCs w:val="21"/>
        </w:rPr>
        <w:t>方</w:t>
      </w:r>
      <w:r w:rsidRPr="00746236">
        <w:rPr>
          <w:rFonts w:ascii="宋体" w:hAnsi="宋体" w:cs="宋体" w:hint="eastAsia"/>
          <w:kern w:val="0"/>
          <w:szCs w:val="21"/>
        </w:rPr>
        <w:t>能参加竞赛。</w:t>
      </w:r>
    </w:p>
    <w:p w:rsidR="00A30520" w:rsidRPr="00746236" w:rsidRDefault="00A30520" w:rsidP="00746236">
      <w:pPr>
        <w:ind w:firstLineChars="200" w:firstLine="420"/>
        <w:rPr>
          <w:rFonts w:ascii="宋体" w:hAnsi="宋体" w:cs="宋体"/>
          <w:kern w:val="0"/>
          <w:szCs w:val="21"/>
        </w:rPr>
      </w:pPr>
      <w:r w:rsidRPr="00746236">
        <w:rPr>
          <w:rFonts w:ascii="宋体" w:hAnsi="宋体" w:cs="宋体" w:hint="eastAsia"/>
          <w:kern w:val="0"/>
          <w:szCs w:val="21"/>
        </w:rPr>
        <w:t>2、参赛学生应在规定的时间提前</w:t>
      </w:r>
      <w:r w:rsidR="005C6B59">
        <w:rPr>
          <w:rFonts w:ascii="宋体" w:hAnsi="宋体" w:cs="宋体" w:hint="eastAsia"/>
          <w:kern w:val="0"/>
          <w:szCs w:val="21"/>
        </w:rPr>
        <w:t>5</w:t>
      </w:r>
      <w:r w:rsidRPr="00746236">
        <w:rPr>
          <w:rFonts w:ascii="宋体" w:hAnsi="宋体" w:cs="宋体" w:hint="eastAsia"/>
          <w:kern w:val="0"/>
          <w:szCs w:val="21"/>
        </w:rPr>
        <w:t>分钟入场，迟到</w:t>
      </w:r>
      <w:r w:rsidR="005C6B59">
        <w:rPr>
          <w:rFonts w:ascii="宋体" w:hAnsi="宋体" w:cs="宋体" w:hint="eastAsia"/>
          <w:kern w:val="0"/>
          <w:szCs w:val="21"/>
        </w:rPr>
        <w:t>5</w:t>
      </w:r>
      <w:r w:rsidRPr="00746236">
        <w:rPr>
          <w:rFonts w:ascii="宋体" w:hAnsi="宋体" w:cs="宋体" w:hint="eastAsia"/>
          <w:kern w:val="0"/>
          <w:szCs w:val="21"/>
        </w:rPr>
        <w:t>分钟以上不得入场，竞赛开始后不得离场，强行入场或离场者，视作弃权处理。</w:t>
      </w:r>
    </w:p>
    <w:p w:rsidR="00A30520" w:rsidRPr="00746236" w:rsidRDefault="00A30520" w:rsidP="00746236">
      <w:pPr>
        <w:ind w:firstLineChars="200" w:firstLine="420"/>
        <w:rPr>
          <w:rFonts w:ascii="宋体" w:hAnsi="宋体" w:cs="宋体"/>
          <w:kern w:val="0"/>
          <w:szCs w:val="21"/>
        </w:rPr>
      </w:pPr>
      <w:r w:rsidRPr="00746236">
        <w:rPr>
          <w:rFonts w:ascii="宋体" w:hAnsi="宋体" w:cs="宋体" w:hint="eastAsia"/>
          <w:kern w:val="0"/>
          <w:szCs w:val="21"/>
        </w:rPr>
        <w:t>3、</w:t>
      </w:r>
      <w:r w:rsidR="00367159">
        <w:rPr>
          <w:rFonts w:ascii="宋体" w:hAnsi="宋体" w:cs="宋体" w:hint="eastAsia"/>
          <w:kern w:val="0"/>
          <w:szCs w:val="21"/>
        </w:rPr>
        <w:t>考生可携带考试用计算器、直尺、铅笔、签字笔等，其它通讯工具不准带入考场，否则视为作弊。</w:t>
      </w:r>
    </w:p>
    <w:p w:rsidR="00A30520" w:rsidRPr="00746236" w:rsidRDefault="00A30520" w:rsidP="00746236">
      <w:pPr>
        <w:ind w:firstLineChars="200" w:firstLine="420"/>
        <w:rPr>
          <w:rFonts w:ascii="宋体" w:hAnsi="宋体" w:cs="宋体"/>
          <w:kern w:val="0"/>
          <w:szCs w:val="21"/>
        </w:rPr>
      </w:pPr>
      <w:r w:rsidRPr="00746236">
        <w:rPr>
          <w:rFonts w:ascii="宋体" w:hAnsi="宋体" w:cs="宋体" w:hint="eastAsia"/>
          <w:kern w:val="0"/>
          <w:szCs w:val="21"/>
        </w:rPr>
        <w:t>4、竞赛场内</w:t>
      </w:r>
      <w:r w:rsidR="002721DA">
        <w:rPr>
          <w:rFonts w:ascii="宋体" w:hAnsi="宋体" w:cs="宋体" w:hint="eastAsia"/>
          <w:kern w:val="0"/>
          <w:szCs w:val="21"/>
        </w:rPr>
        <w:t>禁止</w:t>
      </w:r>
      <w:r w:rsidRPr="00746236">
        <w:rPr>
          <w:rFonts w:ascii="宋体" w:hAnsi="宋体" w:cs="宋体" w:hint="eastAsia"/>
          <w:kern w:val="0"/>
          <w:szCs w:val="21"/>
        </w:rPr>
        <w:t>随意走动</w:t>
      </w:r>
      <w:r w:rsidR="002A0C65">
        <w:rPr>
          <w:rFonts w:ascii="宋体" w:hAnsi="宋体" w:cs="宋体" w:hint="eastAsia"/>
          <w:kern w:val="0"/>
          <w:szCs w:val="21"/>
        </w:rPr>
        <w:t>、</w:t>
      </w:r>
      <w:r w:rsidRPr="00746236">
        <w:rPr>
          <w:rFonts w:ascii="宋体" w:hAnsi="宋体" w:cs="宋体" w:hint="eastAsia"/>
          <w:kern w:val="0"/>
          <w:szCs w:val="21"/>
        </w:rPr>
        <w:t>互相交谈，</w:t>
      </w:r>
      <w:r w:rsidR="002A0C65">
        <w:rPr>
          <w:rFonts w:ascii="宋体" w:hAnsi="宋体" w:cs="宋体" w:hint="eastAsia"/>
          <w:kern w:val="0"/>
          <w:szCs w:val="21"/>
        </w:rPr>
        <w:t>发现作弊的</w:t>
      </w:r>
      <w:r w:rsidRPr="00746236">
        <w:rPr>
          <w:rFonts w:ascii="宋体" w:hAnsi="宋体" w:cs="宋体" w:hint="eastAsia"/>
          <w:kern w:val="0"/>
          <w:szCs w:val="21"/>
        </w:rPr>
        <w:t>取消其竞赛资格。</w:t>
      </w:r>
    </w:p>
    <w:p w:rsidR="00A30520" w:rsidRPr="00746236" w:rsidRDefault="00A30520" w:rsidP="00746236">
      <w:pPr>
        <w:ind w:firstLineChars="200" w:firstLine="420"/>
        <w:rPr>
          <w:rFonts w:ascii="宋体" w:hAnsi="宋体" w:cs="宋体"/>
          <w:kern w:val="0"/>
          <w:szCs w:val="21"/>
        </w:rPr>
      </w:pPr>
      <w:r w:rsidRPr="00746236">
        <w:rPr>
          <w:rFonts w:ascii="宋体" w:hAnsi="宋体" w:cs="宋体" w:hint="eastAsia"/>
          <w:kern w:val="0"/>
          <w:szCs w:val="21"/>
        </w:rPr>
        <w:t>5、</w:t>
      </w:r>
      <w:r w:rsidR="00367159">
        <w:rPr>
          <w:rFonts w:ascii="宋体" w:hAnsi="宋体" w:cs="宋体" w:hint="eastAsia"/>
          <w:kern w:val="0"/>
          <w:szCs w:val="21"/>
        </w:rPr>
        <w:t>操作比赛时，</w:t>
      </w:r>
      <w:r w:rsidR="00367159" w:rsidRPr="00746236">
        <w:rPr>
          <w:rFonts w:ascii="宋体" w:hAnsi="宋体" w:cs="宋体" w:hint="eastAsia"/>
          <w:kern w:val="0"/>
          <w:szCs w:val="21"/>
        </w:rPr>
        <w:t>实验前应先清点所列仪器，如有</w:t>
      </w:r>
      <w:proofErr w:type="gramStart"/>
      <w:r w:rsidR="00367159" w:rsidRPr="00746236">
        <w:rPr>
          <w:rFonts w:ascii="宋体" w:hAnsi="宋体" w:cs="宋体" w:hint="eastAsia"/>
          <w:kern w:val="0"/>
          <w:szCs w:val="21"/>
        </w:rPr>
        <w:t>缺</w:t>
      </w:r>
      <w:r w:rsidR="00367159">
        <w:rPr>
          <w:rFonts w:ascii="宋体" w:hAnsi="宋体" w:cs="宋体" w:hint="eastAsia"/>
          <w:kern w:val="0"/>
          <w:szCs w:val="21"/>
        </w:rPr>
        <w:t>失</w:t>
      </w:r>
      <w:r w:rsidR="00367159" w:rsidRPr="00746236">
        <w:rPr>
          <w:rFonts w:ascii="宋体" w:hAnsi="宋体" w:cs="宋体" w:hint="eastAsia"/>
          <w:kern w:val="0"/>
          <w:szCs w:val="21"/>
        </w:rPr>
        <w:t>请</w:t>
      </w:r>
      <w:proofErr w:type="gramEnd"/>
      <w:r w:rsidR="00367159" w:rsidRPr="00746236">
        <w:rPr>
          <w:rFonts w:ascii="宋体" w:hAnsi="宋体" w:cs="宋体" w:hint="eastAsia"/>
          <w:kern w:val="0"/>
          <w:szCs w:val="21"/>
        </w:rPr>
        <w:t>监考老师处理。</w:t>
      </w:r>
      <w:r w:rsidRPr="00746236">
        <w:rPr>
          <w:rFonts w:ascii="宋体" w:hAnsi="宋体" w:cs="宋体" w:hint="eastAsia"/>
          <w:kern w:val="0"/>
          <w:szCs w:val="21"/>
        </w:rPr>
        <w:t>实验竞赛结束后，参赛者将实验器具归位，</w:t>
      </w:r>
      <w:r w:rsidR="005C6B59">
        <w:rPr>
          <w:rFonts w:ascii="宋体" w:hAnsi="宋体" w:cs="宋体" w:hint="eastAsia"/>
          <w:kern w:val="0"/>
          <w:szCs w:val="21"/>
        </w:rPr>
        <w:t>并且</w:t>
      </w:r>
      <w:r w:rsidR="005C6B59" w:rsidRPr="00746236">
        <w:rPr>
          <w:rFonts w:ascii="宋体" w:hAnsi="宋体" w:cs="宋体" w:hint="eastAsia"/>
          <w:kern w:val="0"/>
          <w:szCs w:val="21"/>
        </w:rPr>
        <w:t>不得将试题</w:t>
      </w:r>
      <w:r w:rsidR="005C6B59">
        <w:rPr>
          <w:rFonts w:ascii="宋体" w:hAnsi="宋体" w:cs="宋体" w:hint="eastAsia"/>
          <w:kern w:val="0"/>
          <w:szCs w:val="21"/>
        </w:rPr>
        <w:t>和</w:t>
      </w:r>
      <w:r w:rsidR="005C6B59" w:rsidRPr="00746236">
        <w:rPr>
          <w:rFonts w:ascii="宋体" w:hAnsi="宋体" w:cs="宋体" w:hint="eastAsia"/>
          <w:kern w:val="0"/>
          <w:szCs w:val="21"/>
        </w:rPr>
        <w:t>实验</w:t>
      </w:r>
      <w:r w:rsidR="00F062E4">
        <w:rPr>
          <w:rFonts w:ascii="宋体" w:hAnsi="宋体" w:cs="宋体" w:hint="eastAsia"/>
          <w:kern w:val="0"/>
          <w:szCs w:val="21"/>
        </w:rPr>
        <w:t>报告</w:t>
      </w:r>
      <w:r w:rsidR="005C6B59" w:rsidRPr="00746236">
        <w:rPr>
          <w:rFonts w:ascii="宋体" w:hAnsi="宋体" w:cs="宋体" w:hint="eastAsia"/>
          <w:kern w:val="0"/>
          <w:szCs w:val="21"/>
        </w:rPr>
        <w:t>带出考场。</w:t>
      </w:r>
    </w:p>
    <w:p w:rsidR="00A30520" w:rsidRPr="00746236" w:rsidRDefault="005C6B59" w:rsidP="00746236">
      <w:pPr>
        <w:ind w:firstLineChars="200" w:firstLine="420"/>
        <w:rPr>
          <w:rFonts w:ascii="宋体" w:hAnsi="宋体" w:cs="宋体"/>
          <w:kern w:val="0"/>
          <w:szCs w:val="21"/>
        </w:rPr>
      </w:pPr>
      <w:r w:rsidRPr="00746236">
        <w:rPr>
          <w:rFonts w:ascii="宋体" w:hAnsi="宋体" w:cs="宋体" w:hint="eastAsia"/>
          <w:kern w:val="0"/>
          <w:szCs w:val="21"/>
        </w:rPr>
        <w:t>6、</w:t>
      </w:r>
      <w:r w:rsidR="00A30520" w:rsidRPr="00746236">
        <w:rPr>
          <w:rFonts w:ascii="宋体" w:hAnsi="宋体" w:cs="宋体" w:hint="eastAsia"/>
          <w:kern w:val="0"/>
          <w:szCs w:val="21"/>
        </w:rPr>
        <w:t>参赛学生除遵守以上规则外，还</w:t>
      </w:r>
      <w:r>
        <w:rPr>
          <w:rFonts w:ascii="宋体" w:hAnsi="宋体" w:cs="宋体" w:hint="eastAsia"/>
          <w:kern w:val="0"/>
          <w:szCs w:val="21"/>
        </w:rPr>
        <w:t>应</w:t>
      </w:r>
      <w:r w:rsidR="00A30520" w:rsidRPr="00746236">
        <w:rPr>
          <w:rFonts w:ascii="宋体" w:hAnsi="宋体" w:cs="宋体" w:hint="eastAsia"/>
          <w:kern w:val="0"/>
          <w:szCs w:val="21"/>
        </w:rPr>
        <w:t>遵守</w:t>
      </w:r>
      <w:r w:rsidR="00746236">
        <w:rPr>
          <w:rFonts w:ascii="宋体" w:hAnsi="宋体" w:cs="宋体" w:hint="eastAsia"/>
          <w:kern w:val="0"/>
          <w:szCs w:val="21"/>
        </w:rPr>
        <w:t>合肥工业大学</w:t>
      </w:r>
      <w:r w:rsidR="00A30520" w:rsidRPr="00746236">
        <w:rPr>
          <w:rFonts w:ascii="宋体" w:hAnsi="宋体" w:cs="宋体" w:hint="eastAsia"/>
          <w:kern w:val="0"/>
          <w:szCs w:val="21"/>
        </w:rPr>
        <w:t>考场</w:t>
      </w:r>
      <w:r>
        <w:rPr>
          <w:rFonts w:ascii="宋体" w:hAnsi="宋体" w:cs="宋体" w:hint="eastAsia"/>
          <w:kern w:val="0"/>
          <w:szCs w:val="21"/>
        </w:rPr>
        <w:t>纪律</w:t>
      </w:r>
      <w:r w:rsidR="00EA5762" w:rsidRPr="00746236">
        <w:rPr>
          <w:rFonts w:ascii="宋体" w:hAnsi="宋体" w:cs="宋体" w:hint="eastAsia"/>
          <w:kern w:val="0"/>
          <w:szCs w:val="21"/>
        </w:rPr>
        <w:t>。</w:t>
      </w:r>
    </w:p>
    <w:p w:rsidR="00170B5B" w:rsidRPr="002969A6" w:rsidRDefault="00170B5B" w:rsidP="00170B5B">
      <w:pPr>
        <w:widowControl/>
        <w:jc w:val="left"/>
        <w:rPr>
          <w:rFonts w:ascii="宋体" w:hAnsi="宋体" w:cs="宋体"/>
          <w:b/>
          <w:kern w:val="0"/>
          <w:szCs w:val="21"/>
        </w:rPr>
      </w:pPr>
      <w:r w:rsidRPr="00F06715">
        <w:rPr>
          <w:rFonts w:ascii="宋体" w:hAnsi="宋体" w:cs="宋体" w:hint="eastAsia"/>
          <w:b/>
          <w:kern w:val="0"/>
          <w:szCs w:val="21"/>
        </w:rPr>
        <w:t>五</w:t>
      </w:r>
      <w:r w:rsidRPr="002969A6">
        <w:rPr>
          <w:rFonts w:ascii="宋体" w:hAnsi="宋体" w:cs="宋体" w:hint="eastAsia"/>
          <w:b/>
          <w:kern w:val="0"/>
          <w:szCs w:val="21"/>
        </w:rPr>
        <w:t>、报名时间、方式</w:t>
      </w:r>
    </w:p>
    <w:p w:rsidR="00170B5B" w:rsidRPr="00F06715" w:rsidRDefault="00170B5B" w:rsidP="00170B5B">
      <w:pPr>
        <w:widowControl/>
        <w:ind w:firstLine="420"/>
        <w:jc w:val="left"/>
        <w:rPr>
          <w:rFonts w:ascii="宋体" w:hAnsi="宋体" w:cs="宋体"/>
          <w:kern w:val="0"/>
          <w:szCs w:val="21"/>
        </w:rPr>
      </w:pPr>
      <w:r w:rsidRPr="00F06715">
        <w:rPr>
          <w:rFonts w:ascii="宋体" w:hAnsi="宋体" w:cs="宋体" w:hint="eastAsia"/>
          <w:b/>
          <w:kern w:val="0"/>
          <w:szCs w:val="21"/>
        </w:rPr>
        <w:t>报名时间</w:t>
      </w:r>
      <w:r w:rsidRPr="00F06715">
        <w:rPr>
          <w:rFonts w:ascii="宋体" w:hAnsi="宋体" w:cs="宋体" w:hint="eastAsia"/>
          <w:kern w:val="0"/>
          <w:szCs w:val="21"/>
        </w:rPr>
        <w:t>：2015.5.08—2015.5.2</w:t>
      </w:r>
      <w:r w:rsidR="002721DA">
        <w:rPr>
          <w:rFonts w:ascii="宋体" w:hAnsi="宋体" w:cs="宋体" w:hint="eastAsia"/>
          <w:kern w:val="0"/>
          <w:szCs w:val="21"/>
        </w:rPr>
        <w:t>8</w:t>
      </w:r>
    </w:p>
    <w:p w:rsidR="00170B5B" w:rsidRPr="008908CE" w:rsidRDefault="00170B5B" w:rsidP="00170B5B">
      <w:pPr>
        <w:widowControl/>
        <w:tabs>
          <w:tab w:val="left" w:pos="5430"/>
        </w:tabs>
        <w:ind w:firstLine="420"/>
        <w:jc w:val="left"/>
        <w:rPr>
          <w:rFonts w:ascii="宋体" w:hAnsi="宋体" w:cs="宋体"/>
          <w:kern w:val="0"/>
          <w:szCs w:val="21"/>
        </w:rPr>
      </w:pPr>
      <w:r w:rsidRPr="00F06715">
        <w:rPr>
          <w:rFonts w:ascii="宋体" w:hAnsi="宋体" w:cs="宋体" w:hint="eastAsia"/>
          <w:b/>
          <w:kern w:val="0"/>
          <w:szCs w:val="21"/>
        </w:rPr>
        <w:t>报名方式</w:t>
      </w:r>
      <w:r w:rsidRPr="00F06715">
        <w:rPr>
          <w:rFonts w:ascii="宋体" w:hAnsi="宋体" w:cs="宋体" w:hint="eastAsia"/>
          <w:kern w:val="0"/>
          <w:szCs w:val="21"/>
        </w:rPr>
        <w:t>：</w:t>
      </w:r>
      <w:r w:rsidRPr="008908CE">
        <w:rPr>
          <w:rFonts w:ascii="宋体" w:hAnsi="宋体" w:cs="宋体" w:hint="eastAsia"/>
          <w:kern w:val="0"/>
          <w:szCs w:val="21"/>
        </w:rPr>
        <w:t>以班级为单位</w:t>
      </w:r>
      <w:r w:rsidRPr="008908CE">
        <w:rPr>
          <w:rFonts w:ascii="宋体" w:hAnsi="宋体" w:cs="Arial" w:hint="eastAsia"/>
          <w:kern w:val="0"/>
          <w:szCs w:val="21"/>
        </w:rPr>
        <w:t>自愿</w:t>
      </w:r>
      <w:r w:rsidRPr="008908CE">
        <w:rPr>
          <w:rFonts w:ascii="宋体" w:hAnsi="宋体" w:cs="宋体" w:hint="eastAsia"/>
          <w:kern w:val="0"/>
          <w:szCs w:val="21"/>
        </w:rPr>
        <w:t>报名，</w:t>
      </w:r>
      <w:r w:rsidRPr="008908CE">
        <w:rPr>
          <w:rFonts w:ascii="宋体" w:hAnsi="宋体" w:cs="Arial" w:hint="eastAsia"/>
          <w:kern w:val="0"/>
          <w:szCs w:val="21"/>
        </w:rPr>
        <w:t>由班长统一填写报名表</w:t>
      </w:r>
      <w:r w:rsidRPr="008908CE">
        <w:rPr>
          <w:rFonts w:ascii="宋体" w:hAnsi="宋体" w:cs="宋体" w:hint="eastAsia"/>
          <w:kern w:val="0"/>
          <w:szCs w:val="21"/>
        </w:rPr>
        <w:t>（报名表见附件）</w:t>
      </w:r>
      <w:r w:rsidRPr="008908CE">
        <w:rPr>
          <w:rFonts w:ascii="宋体" w:hAnsi="宋体" w:cs="Arial" w:hint="eastAsia"/>
          <w:kern w:val="0"/>
          <w:szCs w:val="21"/>
        </w:rPr>
        <w:t>于5月2</w:t>
      </w:r>
      <w:r w:rsidR="002721DA">
        <w:rPr>
          <w:rFonts w:ascii="宋体" w:hAnsi="宋体" w:cs="Arial" w:hint="eastAsia"/>
          <w:kern w:val="0"/>
          <w:szCs w:val="21"/>
        </w:rPr>
        <w:t>8</w:t>
      </w:r>
      <w:r w:rsidRPr="008908CE">
        <w:rPr>
          <w:rFonts w:ascii="宋体" w:hAnsi="宋体" w:cs="Arial" w:hint="eastAsia"/>
          <w:kern w:val="0"/>
          <w:szCs w:val="21"/>
        </w:rPr>
        <w:t>日前以邮件形式</w:t>
      </w:r>
      <w:r w:rsidRPr="008908CE">
        <w:rPr>
          <w:rFonts w:ascii="宋体" w:hAnsi="宋体" w:cs="宋体" w:hint="eastAsia"/>
          <w:kern w:val="0"/>
          <w:szCs w:val="21"/>
        </w:rPr>
        <w:t>发送给尹老师（</w:t>
      </w:r>
      <w:r w:rsidRPr="00F06715">
        <w:rPr>
          <w:rFonts w:ascii="宋体" w:hAnsi="宋体" w:cs="宋体" w:hint="eastAsia"/>
          <w:kern w:val="0"/>
          <w:szCs w:val="21"/>
        </w:rPr>
        <w:t>邮</w:t>
      </w:r>
      <w:r w:rsidRPr="0047588E">
        <w:rPr>
          <w:rFonts w:ascii="宋体" w:hAnsi="宋体" w:cs="宋体" w:hint="eastAsia"/>
          <w:kern w:val="0"/>
          <w:szCs w:val="21"/>
        </w:rPr>
        <w:t>箱：</w:t>
      </w:r>
      <w:hyperlink r:id="rId7" w:history="1">
        <w:r w:rsidRPr="0047588E">
          <w:rPr>
            <w:rStyle w:val="a3"/>
            <w:rFonts w:ascii="宋体" w:hAnsi="宋体" w:cs="宋体"/>
            <w:color w:val="auto"/>
            <w:kern w:val="0"/>
            <w:szCs w:val="21"/>
          </w:rPr>
          <w:t>wwycm1018@163.com</w:t>
        </w:r>
      </w:hyperlink>
      <w:r w:rsidRPr="0047588E">
        <w:rPr>
          <w:rFonts w:ascii="宋体" w:hAnsi="宋体" w:cs="宋体" w:hint="eastAsia"/>
          <w:kern w:val="0"/>
          <w:szCs w:val="21"/>
        </w:rPr>
        <w:t>）</w:t>
      </w:r>
      <w:r w:rsidRPr="008908CE">
        <w:rPr>
          <w:rFonts w:ascii="宋体" w:hAnsi="宋体" w:cs="宋体" w:hint="eastAsia"/>
          <w:kern w:val="0"/>
          <w:szCs w:val="21"/>
        </w:rPr>
        <w:t>，并到综合实验楼</w:t>
      </w:r>
      <w:r>
        <w:rPr>
          <w:rFonts w:ascii="宋体" w:hAnsi="宋体" w:cs="宋体" w:hint="eastAsia"/>
          <w:kern w:val="0"/>
          <w:szCs w:val="21"/>
        </w:rPr>
        <w:t>二</w:t>
      </w:r>
      <w:proofErr w:type="gramStart"/>
      <w:r w:rsidRPr="008908CE">
        <w:rPr>
          <w:rFonts w:ascii="宋体" w:hAnsi="宋体" w:cs="宋体" w:hint="eastAsia"/>
          <w:kern w:val="0"/>
          <w:szCs w:val="21"/>
        </w:rPr>
        <w:t>30</w:t>
      </w:r>
      <w:r>
        <w:rPr>
          <w:rFonts w:ascii="宋体" w:hAnsi="宋体" w:cs="宋体" w:hint="eastAsia"/>
          <w:kern w:val="0"/>
          <w:szCs w:val="21"/>
        </w:rPr>
        <w:t>8</w:t>
      </w:r>
      <w:proofErr w:type="gramEnd"/>
      <w:r w:rsidRPr="008908CE">
        <w:rPr>
          <w:rFonts w:ascii="宋体" w:hAnsi="宋体" w:cs="宋体" w:hint="eastAsia"/>
          <w:kern w:val="0"/>
          <w:szCs w:val="21"/>
        </w:rPr>
        <w:t>室进行确认。</w:t>
      </w:r>
      <w:r w:rsidRPr="00F06715">
        <w:rPr>
          <w:rFonts w:ascii="宋体" w:hAnsi="宋体" w:cs="宋体" w:hint="eastAsia"/>
          <w:kern w:val="0"/>
          <w:szCs w:val="21"/>
        </w:rPr>
        <w:t xml:space="preserve"> </w:t>
      </w:r>
    </w:p>
    <w:p w:rsidR="00170B5B" w:rsidRPr="00303F99" w:rsidRDefault="00170B5B" w:rsidP="00170B5B">
      <w:pPr>
        <w:widowControl/>
        <w:ind w:firstLine="420"/>
        <w:jc w:val="left"/>
        <w:rPr>
          <w:rFonts w:ascii="宋体" w:hAnsi="宋体" w:cs="宋体"/>
          <w:kern w:val="0"/>
          <w:szCs w:val="21"/>
        </w:rPr>
      </w:pPr>
      <w:r w:rsidRPr="00303F99">
        <w:rPr>
          <w:rFonts w:ascii="宋体" w:hAnsi="宋体" w:cs="宋体" w:hint="eastAsia"/>
          <w:kern w:val="0"/>
          <w:szCs w:val="21"/>
        </w:rPr>
        <w:t>请各系及时通知到广大同学，欢迎同学们踊跃报名，并按照时间节点完成报名事宜。</w:t>
      </w:r>
    </w:p>
    <w:p w:rsidR="00170B5B" w:rsidRDefault="00170B5B" w:rsidP="00170B5B">
      <w:pPr>
        <w:widowControl/>
        <w:ind w:firstLine="420"/>
        <w:jc w:val="left"/>
        <w:rPr>
          <w:rFonts w:ascii="宋体" w:hAnsi="宋体" w:cs="宋体"/>
          <w:kern w:val="0"/>
          <w:szCs w:val="21"/>
        </w:rPr>
      </w:pPr>
      <w:r>
        <w:rPr>
          <w:rFonts w:ascii="宋体" w:hAnsi="宋体" w:cs="宋体" w:hint="eastAsia"/>
          <w:kern w:val="0"/>
          <w:szCs w:val="21"/>
        </w:rPr>
        <w:t>报名</w:t>
      </w:r>
      <w:r w:rsidRPr="00F06715">
        <w:rPr>
          <w:rFonts w:ascii="宋体" w:hAnsi="宋体" w:cs="宋体" w:hint="eastAsia"/>
          <w:kern w:val="0"/>
          <w:szCs w:val="21"/>
        </w:rPr>
        <w:t>联系人：尹老师</w:t>
      </w:r>
      <w:r>
        <w:rPr>
          <w:rFonts w:ascii="宋体" w:hAnsi="宋体" w:cs="宋体" w:hint="eastAsia"/>
          <w:kern w:val="0"/>
          <w:szCs w:val="21"/>
        </w:rPr>
        <w:t>，电话：3831386</w:t>
      </w:r>
    </w:p>
    <w:p w:rsidR="00170B5B" w:rsidRPr="00F06715" w:rsidRDefault="00170B5B" w:rsidP="00170B5B">
      <w:pPr>
        <w:widowControl/>
        <w:ind w:firstLine="420"/>
        <w:jc w:val="left"/>
        <w:rPr>
          <w:rFonts w:ascii="宋体" w:hAnsi="宋体" w:cs="宋体"/>
          <w:kern w:val="0"/>
          <w:szCs w:val="21"/>
        </w:rPr>
      </w:pPr>
      <w:r>
        <w:rPr>
          <w:rFonts w:ascii="宋体" w:hAnsi="宋体" w:cs="宋体" w:hint="eastAsia"/>
          <w:kern w:val="0"/>
          <w:szCs w:val="21"/>
        </w:rPr>
        <w:t>竞赛</w:t>
      </w:r>
      <w:r w:rsidRPr="00F06715">
        <w:rPr>
          <w:rFonts w:ascii="宋体" w:hAnsi="宋体" w:cs="宋体" w:hint="eastAsia"/>
          <w:kern w:val="0"/>
          <w:szCs w:val="21"/>
        </w:rPr>
        <w:t>咨询电话：</w:t>
      </w:r>
      <w:r w:rsidR="00180395" w:rsidRPr="00F06715">
        <w:rPr>
          <w:rFonts w:ascii="宋体" w:hAnsi="宋体" w:cs="宋体" w:hint="eastAsia"/>
          <w:kern w:val="0"/>
          <w:szCs w:val="21"/>
        </w:rPr>
        <w:t>3831060（吴老师）</w:t>
      </w:r>
      <w:r w:rsidRPr="00F06715">
        <w:rPr>
          <w:rFonts w:ascii="宋体" w:hAnsi="宋体" w:cs="宋体" w:hint="eastAsia"/>
          <w:kern w:val="0"/>
          <w:szCs w:val="21"/>
        </w:rPr>
        <w:t>、</w:t>
      </w:r>
      <w:r w:rsidR="00180395" w:rsidRPr="00F06715">
        <w:rPr>
          <w:rFonts w:ascii="宋体" w:hAnsi="宋体" w:cs="宋体" w:hint="eastAsia"/>
          <w:kern w:val="0"/>
          <w:szCs w:val="21"/>
        </w:rPr>
        <w:t>3831137（张老师）</w:t>
      </w:r>
      <w:r>
        <w:rPr>
          <w:rFonts w:ascii="宋体" w:hAnsi="宋体" w:cs="宋体" w:hint="eastAsia"/>
          <w:kern w:val="0"/>
          <w:szCs w:val="21"/>
        </w:rPr>
        <w:t>，</w:t>
      </w:r>
      <w:r w:rsidRPr="00F06715">
        <w:rPr>
          <w:rFonts w:ascii="宋体" w:hAnsi="宋体" w:cs="宋体" w:hint="eastAsia"/>
          <w:kern w:val="0"/>
          <w:szCs w:val="21"/>
        </w:rPr>
        <w:t>地点</w:t>
      </w:r>
      <w:r>
        <w:rPr>
          <w:rFonts w:ascii="宋体" w:hAnsi="宋体" w:cs="宋体" w:hint="eastAsia"/>
          <w:kern w:val="0"/>
          <w:szCs w:val="21"/>
        </w:rPr>
        <w:t>：</w:t>
      </w:r>
      <w:r w:rsidRPr="00F06715">
        <w:rPr>
          <w:rFonts w:ascii="宋体" w:hAnsi="宋体" w:cs="宋体" w:hint="eastAsia"/>
          <w:kern w:val="0"/>
          <w:szCs w:val="21"/>
        </w:rPr>
        <w:t>综合实验楼</w:t>
      </w:r>
      <w:r>
        <w:rPr>
          <w:rFonts w:ascii="宋体" w:hAnsi="宋体" w:cs="宋体" w:hint="eastAsia"/>
          <w:kern w:val="0"/>
          <w:szCs w:val="21"/>
        </w:rPr>
        <w:t>二</w:t>
      </w:r>
      <w:r w:rsidR="00180395" w:rsidRPr="00F06715">
        <w:rPr>
          <w:rFonts w:ascii="宋体" w:hAnsi="宋体" w:cs="宋体" w:hint="eastAsia"/>
          <w:kern w:val="0"/>
          <w:szCs w:val="21"/>
        </w:rPr>
        <w:t>307</w:t>
      </w:r>
      <w:r w:rsidRPr="00F06715">
        <w:rPr>
          <w:rFonts w:ascii="宋体" w:hAnsi="宋体" w:cs="宋体" w:hint="eastAsia"/>
          <w:kern w:val="0"/>
          <w:szCs w:val="21"/>
        </w:rPr>
        <w:t>、</w:t>
      </w:r>
      <w:r w:rsidR="00180395" w:rsidRPr="00F06715">
        <w:rPr>
          <w:rFonts w:ascii="宋体" w:hAnsi="宋体" w:cs="宋体" w:hint="eastAsia"/>
          <w:kern w:val="0"/>
          <w:szCs w:val="21"/>
        </w:rPr>
        <w:t>305</w:t>
      </w:r>
      <w:r w:rsidRPr="00F06715">
        <w:rPr>
          <w:rFonts w:ascii="宋体" w:hAnsi="宋体" w:cs="宋体" w:hint="eastAsia"/>
          <w:kern w:val="0"/>
          <w:szCs w:val="21"/>
        </w:rPr>
        <w:t>室；</w:t>
      </w:r>
    </w:p>
    <w:p w:rsidR="00170B5B" w:rsidRPr="00F06715" w:rsidRDefault="00170B5B" w:rsidP="00170B5B">
      <w:pPr>
        <w:widowControl/>
        <w:jc w:val="left"/>
        <w:rPr>
          <w:rFonts w:ascii="宋体" w:hAnsi="宋体" w:cs="宋体"/>
          <w:b/>
          <w:kern w:val="0"/>
          <w:szCs w:val="21"/>
        </w:rPr>
      </w:pPr>
      <w:r>
        <w:rPr>
          <w:rFonts w:ascii="宋体" w:hAnsi="宋体" w:cs="宋体" w:hint="eastAsia"/>
          <w:b/>
          <w:kern w:val="0"/>
          <w:szCs w:val="21"/>
        </w:rPr>
        <w:t>六</w:t>
      </w:r>
      <w:r w:rsidRPr="00F06715">
        <w:rPr>
          <w:rFonts w:ascii="宋体" w:hAnsi="宋体" w:cs="宋体" w:hint="eastAsia"/>
          <w:b/>
          <w:kern w:val="0"/>
          <w:szCs w:val="21"/>
        </w:rPr>
        <w:t>、竞赛时间及地点</w:t>
      </w:r>
    </w:p>
    <w:p w:rsidR="00170B5B" w:rsidRPr="006F385C" w:rsidRDefault="00170B5B" w:rsidP="00170B5B">
      <w:pPr>
        <w:widowControl/>
        <w:ind w:firstLineChars="150" w:firstLine="315"/>
        <w:jc w:val="left"/>
        <w:rPr>
          <w:rFonts w:ascii="宋体" w:hAnsi="宋体" w:cs="宋体"/>
          <w:kern w:val="0"/>
          <w:szCs w:val="21"/>
        </w:rPr>
      </w:pPr>
      <w:r w:rsidRPr="00F06715">
        <w:rPr>
          <w:rFonts w:ascii="宋体" w:hAnsi="宋体" w:cs="宋体" w:hint="eastAsia"/>
          <w:kern w:val="0"/>
          <w:szCs w:val="21"/>
        </w:rPr>
        <w:t>预赛时间：</w:t>
      </w:r>
      <w:r w:rsidRPr="006F385C">
        <w:rPr>
          <w:rFonts w:ascii="宋体" w:hAnsi="宋体" w:cs="宋体" w:hint="eastAsia"/>
          <w:kern w:val="0"/>
          <w:szCs w:val="21"/>
        </w:rPr>
        <w:t>5月30日 下午2：00—4：00；具体地点安排请关注通知。</w:t>
      </w:r>
    </w:p>
    <w:p w:rsidR="00170B5B" w:rsidRDefault="00170B5B" w:rsidP="00170B5B">
      <w:pPr>
        <w:widowControl/>
        <w:ind w:firstLineChars="150" w:firstLine="315"/>
        <w:jc w:val="left"/>
        <w:rPr>
          <w:rFonts w:ascii="宋体" w:hAnsi="宋体" w:cs="宋体"/>
          <w:kern w:val="0"/>
          <w:szCs w:val="21"/>
        </w:rPr>
      </w:pPr>
      <w:r w:rsidRPr="006F385C">
        <w:rPr>
          <w:rFonts w:ascii="宋体" w:hAnsi="宋体" w:cs="宋体" w:hint="eastAsia"/>
          <w:kern w:val="0"/>
          <w:szCs w:val="21"/>
        </w:rPr>
        <w:t>决赛时间：6月6日 下午2：00—4：00；地点：综合实验楼</w:t>
      </w:r>
      <w:r w:rsidR="00375CBC" w:rsidRPr="006F385C">
        <w:rPr>
          <w:rFonts w:ascii="宋体" w:hAnsi="宋体" w:cs="宋体" w:hint="eastAsia"/>
          <w:kern w:val="0"/>
          <w:szCs w:val="21"/>
        </w:rPr>
        <w:t>二</w:t>
      </w:r>
      <w:r w:rsidRPr="006F385C">
        <w:rPr>
          <w:rFonts w:ascii="宋体" w:hAnsi="宋体" w:cs="宋体" w:hint="eastAsia"/>
          <w:kern w:val="0"/>
          <w:szCs w:val="21"/>
        </w:rPr>
        <w:t>物理</w:t>
      </w:r>
      <w:r w:rsidRPr="0047588E">
        <w:rPr>
          <w:rFonts w:ascii="宋体" w:hAnsi="宋体" w:cs="宋体" w:hint="eastAsia"/>
          <w:kern w:val="0"/>
          <w:szCs w:val="21"/>
        </w:rPr>
        <w:t>实验室。</w:t>
      </w:r>
    </w:p>
    <w:sectPr w:rsidR="00170B5B" w:rsidSect="00486D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583" w:rsidRDefault="00CC6583">
      <w:r>
        <w:separator/>
      </w:r>
    </w:p>
  </w:endnote>
  <w:endnote w:type="continuationSeparator" w:id="0">
    <w:p w:rsidR="00CC6583" w:rsidRDefault="00CC6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583" w:rsidRDefault="00CC6583">
      <w:r>
        <w:separator/>
      </w:r>
    </w:p>
  </w:footnote>
  <w:footnote w:type="continuationSeparator" w:id="0">
    <w:p w:rsidR="00CC6583" w:rsidRDefault="00CC6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390"/>
    <w:multiLevelType w:val="hybridMultilevel"/>
    <w:tmpl w:val="E06C4C50"/>
    <w:lvl w:ilvl="0" w:tplc="79D0A3EA">
      <w:start w:val="1"/>
      <w:numFmt w:val="japaneseCounting"/>
      <w:lvlText w:val="%1、"/>
      <w:lvlJc w:val="left"/>
      <w:pPr>
        <w:tabs>
          <w:tab w:val="num" w:pos="862"/>
        </w:tabs>
        <w:ind w:left="862" w:hanging="72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DFB"/>
    <w:rsid w:val="00054CD6"/>
    <w:rsid w:val="00085A22"/>
    <w:rsid w:val="000970B0"/>
    <w:rsid w:val="00124292"/>
    <w:rsid w:val="00170B5B"/>
    <w:rsid w:val="00176D22"/>
    <w:rsid w:val="00180395"/>
    <w:rsid w:val="00193DC4"/>
    <w:rsid w:val="001B52D5"/>
    <w:rsid w:val="001B658E"/>
    <w:rsid w:val="00206DFB"/>
    <w:rsid w:val="002446BC"/>
    <w:rsid w:val="002721DA"/>
    <w:rsid w:val="002A0C65"/>
    <w:rsid w:val="00367159"/>
    <w:rsid w:val="00375CBC"/>
    <w:rsid w:val="003A554D"/>
    <w:rsid w:val="003C3C55"/>
    <w:rsid w:val="00413505"/>
    <w:rsid w:val="00422DF1"/>
    <w:rsid w:val="0042472A"/>
    <w:rsid w:val="0044732E"/>
    <w:rsid w:val="0047588E"/>
    <w:rsid w:val="00486D92"/>
    <w:rsid w:val="005C6B59"/>
    <w:rsid w:val="006361AF"/>
    <w:rsid w:val="0068247A"/>
    <w:rsid w:val="006A1A5F"/>
    <w:rsid w:val="006F385C"/>
    <w:rsid w:val="00734733"/>
    <w:rsid w:val="00746236"/>
    <w:rsid w:val="00763F20"/>
    <w:rsid w:val="007C003D"/>
    <w:rsid w:val="008908CE"/>
    <w:rsid w:val="008A2CE3"/>
    <w:rsid w:val="00917F6D"/>
    <w:rsid w:val="009A42E2"/>
    <w:rsid w:val="009A79C4"/>
    <w:rsid w:val="00A16E0E"/>
    <w:rsid w:val="00A24836"/>
    <w:rsid w:val="00A30520"/>
    <w:rsid w:val="00A9600A"/>
    <w:rsid w:val="00AD13F6"/>
    <w:rsid w:val="00B86CE0"/>
    <w:rsid w:val="00BA16FF"/>
    <w:rsid w:val="00BC108F"/>
    <w:rsid w:val="00BF5933"/>
    <w:rsid w:val="00C44A51"/>
    <w:rsid w:val="00CC6583"/>
    <w:rsid w:val="00CD4D7F"/>
    <w:rsid w:val="00D334A4"/>
    <w:rsid w:val="00D63AD9"/>
    <w:rsid w:val="00DC6BFD"/>
    <w:rsid w:val="00E010A8"/>
    <w:rsid w:val="00E370F2"/>
    <w:rsid w:val="00EA5762"/>
    <w:rsid w:val="00ED1C2F"/>
    <w:rsid w:val="00EE2AF3"/>
    <w:rsid w:val="00F062E4"/>
    <w:rsid w:val="00F15454"/>
    <w:rsid w:val="00F409C4"/>
    <w:rsid w:val="00FB4F68"/>
    <w:rsid w:val="00FF1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D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w1">
    <w:name w:val="zw1"/>
    <w:basedOn w:val="a0"/>
    <w:rsid w:val="00CD4D7F"/>
    <w:rPr>
      <w:rFonts w:ascii="??" w:hAnsi="??" w:cs="Times New Roman"/>
      <w:color w:val="000000"/>
      <w:sz w:val="26"/>
      <w:szCs w:val="26"/>
    </w:rPr>
  </w:style>
  <w:style w:type="character" w:styleId="a3">
    <w:name w:val="Hyperlink"/>
    <w:basedOn w:val="a0"/>
    <w:rsid w:val="00BF5933"/>
    <w:rPr>
      <w:rFonts w:cs="Times New Roman"/>
      <w:color w:val="0000FF"/>
      <w:u w:val="single"/>
    </w:rPr>
  </w:style>
  <w:style w:type="paragraph" w:styleId="a4">
    <w:name w:val="header"/>
    <w:basedOn w:val="a"/>
    <w:rsid w:val="00AD13F6"/>
    <w:pPr>
      <w:pBdr>
        <w:bottom w:val="single" w:sz="6" w:space="1" w:color="auto"/>
      </w:pBdr>
      <w:tabs>
        <w:tab w:val="center" w:pos="4153"/>
        <w:tab w:val="right" w:pos="8306"/>
      </w:tabs>
      <w:snapToGrid w:val="0"/>
      <w:jc w:val="center"/>
    </w:pPr>
    <w:rPr>
      <w:sz w:val="18"/>
      <w:szCs w:val="18"/>
    </w:rPr>
  </w:style>
  <w:style w:type="paragraph" w:styleId="a5">
    <w:name w:val="footer"/>
    <w:basedOn w:val="a"/>
    <w:rsid w:val="00AD13F6"/>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wycm1018@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173</Words>
  <Characters>991</Characters>
  <Application>Microsoft Office Word</Application>
  <DocSecurity>0</DocSecurity>
  <Lines>8</Lines>
  <Paragraphs>2</Paragraphs>
  <ScaleCrop>false</ScaleCrop>
  <Company>ahu</Company>
  <LinksUpToDate>false</LinksUpToDate>
  <CharactersWithSpaces>1162</CharactersWithSpaces>
  <SharedDoc>false</SharedDoc>
  <HLinks>
    <vt:vector size="6" baseType="variant">
      <vt:variant>
        <vt:i4>-2109505584</vt:i4>
      </vt:variant>
      <vt:variant>
        <vt:i4>0</vt:i4>
      </vt:variant>
      <vt:variant>
        <vt:i4>0</vt:i4>
      </vt:variant>
      <vt:variant>
        <vt:i4>5</vt:i4>
      </vt:variant>
      <vt:variant>
        <vt:lpwstr>mailto:电子版发送至竞赛邮箱：sunrunan89@126.com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关于组织安徽大学首届“精科杯”大学生物理实验竞赛的通知</dc:title>
  <dc:creator>zhao</dc:creator>
  <cp:lastModifiedBy>lenovo</cp:lastModifiedBy>
  <cp:revision>22</cp:revision>
  <dcterms:created xsi:type="dcterms:W3CDTF">2015-04-07T04:46:00Z</dcterms:created>
  <dcterms:modified xsi:type="dcterms:W3CDTF">2015-04-27T01:06:00Z</dcterms:modified>
</cp:coreProperties>
</file>