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pPr w:leftFromText="180" w:rightFromText="180" w:topFromText="0" w:bottomFromText="0" w:tblpXSpec="left" w:tblpY="765"/>
        <w:tblW w:w="83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66"/>
        <w:gridCol w:w="2068"/>
        <w:gridCol w:w="1971"/>
        <w:gridCol w:w="2254"/>
      </w:tblGrid>
      <w:tr>
        <w:trPr>
          <w:trHeight w:val="567" w:hRule="atLeast"/>
        </w:trPr>
        <w:tc>
          <w:tcPr>
            <w:tcW w:w="2066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节目名称</w:t>
            </w:r>
          </w:p>
        </w:tc>
        <w:tc>
          <w:tcPr>
            <w:tcW w:w="2068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7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节目类型</w:t>
            </w:r>
          </w:p>
        </w:tc>
        <w:tc>
          <w:tcPr>
            <w:tcW w:w="225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>
        <w:tblPrEx/>
        <w:trPr>
          <w:trHeight w:val="567" w:hRule="atLeast"/>
        </w:trPr>
        <w:tc>
          <w:tcPr>
            <w:tcW w:w="206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68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7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节目人数</w:t>
            </w:r>
          </w:p>
        </w:tc>
        <w:tc>
          <w:tcPr>
            <w:tcW w:w="225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>
        <w:tblPrEx/>
        <w:trPr>
          <w:trHeight w:val="567" w:hRule="atLeast"/>
        </w:trPr>
        <w:tc>
          <w:tcPr>
            <w:tcW w:w="2066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报送单位</w:t>
            </w:r>
          </w:p>
        </w:tc>
        <w:tc>
          <w:tcPr>
            <w:tcW w:w="2068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71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节目负责人</w:t>
            </w:r>
          </w:p>
        </w:tc>
        <w:tc>
          <w:tcPr>
            <w:tcW w:w="225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>
        <w:tblPrEx/>
        <w:trPr>
          <w:trHeight w:val="567" w:hRule="atLeast"/>
        </w:trPr>
        <w:tc>
          <w:tcPr>
            <w:tcW w:w="2066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068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71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QQ</w:t>
            </w:r>
          </w:p>
        </w:tc>
        <w:tc>
          <w:tcPr>
            <w:tcW w:w="225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>
        <w:tblPrEx/>
        <w:trPr>
          <w:trHeight w:val="567" w:hRule="atLeast"/>
        </w:trPr>
        <w:tc>
          <w:tcPr>
            <w:tcW w:w="206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Times New Roman" w:eastAsia="宋体" w:hAnsi="宋体" w:hint="eastAsia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节目预算（元）</w:t>
            </w:r>
          </w:p>
        </w:tc>
        <w:tc>
          <w:tcPr>
            <w:tcW w:w="2068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71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Times New Roman" w:eastAsia="宋体" w:hAnsi="宋体" w:hint="eastAsia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服装或道具需求（</w:t>
            </w: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可附图</w:t>
            </w: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片）</w:t>
            </w:r>
          </w:p>
        </w:tc>
        <w:tc>
          <w:tcPr>
            <w:tcW w:w="225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>
        <w:tblPrEx/>
        <w:trPr>
          <w:trHeight w:val="3391" w:hRule="atLeast"/>
        </w:trPr>
        <w:tc>
          <w:tcPr>
            <w:tcW w:w="2066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节目内容与特色</w:t>
            </w:r>
          </w:p>
          <w:bookmarkStart w:id="0" w:name="_GoBack"/>
          <w:bookmarkEnd w:id="0"/>
        </w:tc>
        <w:tc>
          <w:tcPr>
            <w:tcW w:w="6293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>
        <w:tblPrEx/>
        <w:trPr>
          <w:trHeight w:val="4365" w:hRule="atLeast"/>
        </w:trPr>
        <w:tc>
          <w:tcPr>
            <w:tcW w:w="2066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cs="Times New Roman" w:eastAsia="宋体" w:hAnsi="宋体"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节目意义</w:t>
            </w:r>
          </w:p>
          <w:p>
            <w:pPr>
              <w:pStyle w:val="style0"/>
              <w:jc w:val="center"/>
              <w:rPr>
                <w:rFonts w:ascii="宋体" w:cs="Times New Roman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cs="Times New Roman" w:eastAsia="宋体" w:hAnsi="宋体" w:hint="eastAsia"/>
                <w:sz w:val="24"/>
                <w:szCs w:val="24"/>
              </w:rPr>
              <w:t>（可从创作节目的目的、节目与晚会主题的契合度等方面填写）</w:t>
            </w:r>
          </w:p>
        </w:tc>
        <w:tc>
          <w:tcPr>
            <w:tcW w:w="6293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>
      <w:pPr>
        <w:pStyle w:val="style0"/>
        <w:jc w:val="center"/>
        <w:rPr>
          <w:rFonts w:ascii="宋体" w:cs="宋体" w:eastAsia="宋体" w:hAnsi="宋体"/>
          <w:b/>
          <w:bCs/>
          <w:color w:val="3f3f3f"/>
          <w:sz w:val="26"/>
          <w:szCs w:val="32"/>
          <w:shd w:val="clear" w:color="auto" w:fill="ffffff"/>
        </w:rPr>
      </w:pPr>
      <w:r>
        <w:rPr>
          <w:rFonts w:ascii="宋体" w:cs="宋体" w:eastAsia="宋体" w:hAnsi="宋体" w:hint="eastAsia"/>
          <w:b/>
          <w:bCs/>
          <w:color w:val="3f3f3f"/>
          <w:sz w:val="26"/>
          <w:szCs w:val="32"/>
          <w:shd w:val="clear" w:color="auto" w:fill="ffffff"/>
        </w:rPr>
        <w:t>附件</w:t>
      </w:r>
      <w:r>
        <w:rPr>
          <w:rFonts w:ascii="宋体" w:cs="宋体" w:eastAsia="宋体" w:hAnsi="宋体"/>
          <w:b/>
          <w:bCs/>
          <w:color w:val="3f3f3f"/>
          <w:sz w:val="26"/>
          <w:szCs w:val="32"/>
          <w:shd w:val="clear" w:color="auto" w:fill="ffffff"/>
        </w:rPr>
        <w:t>1</w:t>
      </w:r>
      <w:r>
        <w:rPr>
          <w:rFonts w:ascii="宋体" w:cs="宋体" w:eastAsia="宋体" w:hAnsi="宋体" w:hint="eastAsia"/>
          <w:b/>
          <w:bCs/>
          <w:color w:val="3f3f3f"/>
          <w:sz w:val="26"/>
          <w:szCs w:val="32"/>
          <w:shd w:val="clear" w:color="auto" w:fill="ffffff"/>
        </w:rPr>
        <w:t>、</w:t>
      </w:r>
      <w:r>
        <w:rPr>
          <w:rFonts w:ascii="宋体" w:cs="宋体" w:eastAsia="宋体" w:hAnsi="宋体" w:hint="eastAsia"/>
          <w:b/>
          <w:bCs/>
          <w:color w:val="3f3f3f"/>
          <w:sz w:val="26"/>
          <w:szCs w:val="32"/>
          <w:shd w:val="clear" w:color="auto" w:fill="ffffff"/>
        </w:rPr>
        <w:t>欢送</w:t>
      </w:r>
      <w:r>
        <w:rPr>
          <w:rFonts w:ascii="宋体" w:cs="宋体" w:eastAsia="宋体" w:hAnsi="宋体" w:hint="default"/>
          <w:b/>
          <w:bCs/>
          <w:color w:val="3f3f3f"/>
          <w:sz w:val="26"/>
          <w:szCs w:val="32"/>
          <w:shd w:val="clear" w:color="auto" w:fill="ffffff"/>
          <w:lang w:val="en-US"/>
        </w:rPr>
        <w:t>2020</w:t>
      </w:r>
      <w:r>
        <w:rPr>
          <w:rFonts w:ascii="宋体" w:cs="宋体" w:eastAsia="宋体" w:hAnsi="宋体" w:hint="eastAsia"/>
          <w:b/>
          <w:bCs/>
          <w:color w:val="3f3f3f"/>
          <w:sz w:val="26"/>
          <w:szCs w:val="32"/>
          <w:shd w:val="clear" w:color="auto" w:fill="ffffff"/>
        </w:rPr>
        <w:t>届毕业生文艺晚会节目</w:t>
      </w:r>
      <w:r>
        <w:rPr>
          <w:rFonts w:ascii="宋体" w:cs="宋体" w:eastAsia="宋体" w:hAnsi="宋体" w:hint="eastAsia"/>
          <w:b/>
          <w:bCs/>
          <w:color w:val="3f3f3f"/>
          <w:sz w:val="26"/>
          <w:szCs w:val="32"/>
          <w:shd w:val="clear" w:color="auto" w:fill="ffffff"/>
        </w:rPr>
        <w:t>报名表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420"/>
        <w:ind w:firstLine="480" w:firstLineChars="200"/>
        <w:jc w:val="both"/>
        <w:rPr>
          <w:rFonts w:cs="Times New Roman"/>
          <w:kern w:val="2"/>
        </w:rPr>
      </w:pPr>
      <w:r>
        <w:rPr>
          <w:rFonts w:cs="Times New Roman" w:hint="eastAsia"/>
          <w:kern w:val="2"/>
        </w:rPr>
        <w:t>注：1、请于</w:t>
      </w:r>
      <w:r>
        <w:rPr>
          <w:rFonts w:cs="Times New Roman"/>
          <w:kern w:val="2"/>
        </w:rPr>
        <w:t>4</w:t>
      </w:r>
      <w:r>
        <w:rPr>
          <w:rFonts w:cs="Times New Roman" w:hint="eastAsia"/>
          <w:kern w:val="2"/>
        </w:rPr>
        <w:t>月</w:t>
      </w:r>
      <w:r>
        <w:rPr>
          <w:rFonts w:cs="Times New Roman"/>
          <w:kern w:val="2"/>
        </w:rPr>
        <w:t>20</w:t>
      </w:r>
      <w:r>
        <w:rPr>
          <w:rFonts w:cs="Times New Roman" w:hint="eastAsia"/>
          <w:kern w:val="2"/>
        </w:rPr>
        <w:t>日前将电子版报名表请发送至邮箱：</w:t>
      </w:r>
      <w:r>
        <w:rPr/>
        <w:fldChar w:fldCharType="begin"/>
      </w:r>
      <w:r>
        <w:instrText xml:space="preserve"> HYPERLINK "mailto:360142356@qq.com" </w:instrText>
      </w:r>
      <w:r>
        <w:rPr/>
        <w:fldChar w:fldCharType="separate"/>
      </w:r>
      <w:r>
        <w:rPr>
          <w:rFonts w:cs="Times New Roman" w:hint="eastAsia"/>
          <w:kern w:val="2"/>
        </w:rPr>
        <w:t>3</w:t>
      </w:r>
      <w:r>
        <w:rPr>
          <w:rFonts w:cs="Times New Roman"/>
          <w:kern w:val="2"/>
        </w:rPr>
        <w:t>60142356</w:t>
      </w:r>
      <w:r>
        <w:rPr>
          <w:rFonts w:cs="Times New Roman" w:hint="eastAsia"/>
          <w:kern w:val="2"/>
        </w:rPr>
        <w:t>@qq.com</w:t>
      </w:r>
      <w:r>
        <w:rPr/>
        <w:fldChar w:fldCharType="end"/>
      </w:r>
      <w:r>
        <w:rPr>
          <w:rFonts w:cs="Times New Roman" w:hint="eastAsia"/>
          <w:kern w:val="2"/>
        </w:rPr>
        <w:t>。</w:t>
      </w:r>
    </w:p>
    <w:p>
      <w:pPr>
        <w:pStyle w:val="style94"/>
        <w:shd w:val="clear" w:color="auto" w:fill="ffffff"/>
        <w:spacing w:before="0" w:beforeAutospacing="false" w:after="0" w:afterAutospacing="false" w:lineRule="atLeast" w:line="420"/>
        <w:ind w:firstLine="480" w:firstLineChars="200"/>
        <w:jc w:val="both"/>
        <w:rPr>
          <w:rFonts w:cs="Times New Roman"/>
          <w:kern w:val="2"/>
        </w:rPr>
      </w:pPr>
      <w:r>
        <w:rPr>
          <w:rFonts w:cs="Times New Roman" w:hint="eastAsia"/>
          <w:kern w:val="2"/>
        </w:rPr>
        <w:t>2、</w:t>
      </w:r>
      <w:r>
        <w:rPr>
          <w:rFonts w:cs="Times New Roman" w:hint="eastAsia"/>
          <w:kern w:val="2"/>
        </w:rPr>
        <w:t>歌舞及器乐类等节目请随报名表附上节目表演音频、视频或节目改编剧本；小品、相声、朗诵、情景剧等语言类节目请随报名表附上对白、剧本等附件。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qFormat/>
    <w:uiPriority w:val="99"/>
    <w:rPr>
      <w:color w:val="0563c1"/>
      <w:u w:val="single"/>
    </w:rPr>
  </w:style>
  <w:style w:type="character" w:customStyle="1" w:styleId="style4097">
    <w:name w:val="页眉 字符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99"/>
    <w:rPr>
      <w:sz w:val="18"/>
      <w:szCs w:val="18"/>
    </w:rPr>
  </w:style>
  <w:style w:type="character" w:customStyle="1" w:styleId="style4099">
    <w:name w:val="未处理的提及1"/>
    <w:basedOn w:val="style65"/>
    <w:next w:val="style4099"/>
    <w:qFormat/>
    <w:uiPriority w:val="99"/>
    <w:rPr>
      <w:color w:val="605e5c"/>
      <w:shd w:val="clear" w:color="auto" w:fill="e1dfdd"/>
    </w:rPr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Words>201</Words>
  <Pages>1</Pages>
  <Characters>221</Characters>
  <Application>WPS Office</Application>
  <DocSecurity>0</DocSecurity>
  <Paragraphs>35</Paragraphs>
  <ScaleCrop>false</ScaleCrop>
  <LinksUpToDate>false</LinksUpToDate>
  <CharactersWithSpaces>221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2019-03-24T04:50:00Z</dcterms:created>
  <dc:creator>遥威 李</dc:creator>
  <lastModifiedBy>TAS-AN00</lastModifiedBy>
  <dcterms:modified xsi:type="dcterms:W3CDTF">2020-03-31T07:07:33Z</dcterms:modified>
  <revision>18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