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合肥工业大学（宣城校区）第三届“博文约礼</w:t>
      </w:r>
      <w:r>
        <w:rPr>
          <w:rFonts w:hint="eastAsia"/>
          <w:b/>
          <w:bCs/>
          <w:sz w:val="32"/>
          <w:szCs w:val="32"/>
          <w:lang w:val="en-US" w:eastAsia="zh-CN"/>
        </w:rPr>
        <w:t>·</w:t>
      </w:r>
      <w:r>
        <w:rPr>
          <w:rFonts w:hint="eastAsia"/>
          <w:b/>
          <w:bCs/>
          <w:sz w:val="32"/>
          <w:szCs w:val="32"/>
        </w:rPr>
        <w:t>厚积薄发”知识竞赛比赛规则</w:t>
      </w: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注*：本次比赛分为单人赛和团体赛，参赛选手只能参加单人赛或团体赛的其中一项比赛，不允许同时参加单人赛和多人赛，一经查证取消参赛资格。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一、活动流程：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（一）选拔赛（4月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Times New Roman"/>
          <w:sz w:val="24"/>
          <w:szCs w:val="24"/>
        </w:rPr>
        <w:t>日）</w:t>
      </w:r>
    </w:p>
    <w:p>
      <w:pPr>
        <w:spacing w:line="360" w:lineRule="auto"/>
        <w:ind w:firstLine="4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个人赛：参赛选手先进行笔试环节，该环节题目为选择题30题（每题两分）和判断题40题（每题一分），共计100分，用时40分钟。选手在规定时间内上交试卷，并由现场工作人员进行批改，根据选手分数进行排名，选出前12名进入初赛环节。</w:t>
      </w:r>
    </w:p>
    <w:p>
      <w:pPr>
        <w:spacing w:line="360" w:lineRule="auto"/>
        <w:ind w:firstLine="421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注：若出现相同分数，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采用问答题形式</w:t>
      </w:r>
      <w:r>
        <w:rPr>
          <w:rFonts w:hint="eastAsia" w:ascii="宋体" w:hAnsi="宋体" w:eastAsia="宋体" w:cs="Times New Roman"/>
          <w:sz w:val="24"/>
          <w:szCs w:val="24"/>
        </w:rPr>
        <w:t>进行加时赛。主持人念题目，选手进行作答，限定每题作答时间不得超过15秒。（分数相同的参赛选手依次答题，回答错误或者答不出即淘汰，在此期间淘汰到晋级人数为止）。</w:t>
      </w:r>
    </w:p>
    <w:p>
      <w:pPr>
        <w:spacing w:line="360" w:lineRule="auto"/>
        <w:ind w:firstLine="4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团体赛：参赛队伍进行笔试环节，该环节题目为选择题30题（每题两分）和判断题40题（每题一分），共计100分，用时20分钟。队伍中三位成员有同样一份试题，在答题过程中，允许进行讨论。最终交出一份答案。参赛队伍在规定时间内上交试卷，并由现场工作人员进行批改，根据所得分数进行排名，选出前12名进入初赛环节。</w:t>
      </w:r>
    </w:p>
    <w:p>
      <w:pPr>
        <w:spacing w:line="360" w:lineRule="auto"/>
        <w:ind w:firstLine="421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注：若出现相同分数，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采用问答题形式</w:t>
      </w:r>
      <w:r>
        <w:rPr>
          <w:rFonts w:hint="eastAsia" w:ascii="宋体" w:hAnsi="宋体" w:eastAsia="宋体" w:cs="Times New Roman"/>
          <w:sz w:val="24"/>
          <w:szCs w:val="24"/>
        </w:rPr>
        <w:t>进行加时赛。主持人念题目，参赛队伍进行现场作答，限定每题作答时间不得超过15秒。（分数相同的参赛队伍依次答题，回答错误或者答不出即淘汰，在此期间淘汰到晋级队伍数目为止）。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（二）初赛环节（4月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Times New Roman"/>
          <w:sz w:val="24"/>
          <w:szCs w:val="24"/>
        </w:rPr>
        <w:t>日）</w:t>
      </w:r>
    </w:p>
    <w:p>
      <w:pPr>
        <w:spacing w:line="360" w:lineRule="auto"/>
        <w:ind w:firstLine="4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Times New Roman"/>
          <w:sz w:val="24"/>
          <w:szCs w:val="24"/>
        </w:rPr>
        <w:t>个人赛：通过笔试部分的12位选手在初赛环节进行计时现场答题。先进行现场抽签确定答题顺序。按照答题顺序依次答题，需在5分钟内回答大屏幕上的20道题目，不答不扣分</w:t>
      </w:r>
      <w:r>
        <w:rPr>
          <w:rFonts w:ascii="宋体" w:hAnsi="宋体" w:eastAsia="宋体" w:cs="Times New Roman"/>
          <w:sz w:val="24"/>
          <w:szCs w:val="24"/>
        </w:rPr>
        <w:t>（选手应该喊“过”来表示放弃回答，不然浪费时间责任在参赛选手个人）</w:t>
      </w:r>
      <w:r>
        <w:rPr>
          <w:rFonts w:hint="eastAsia" w:ascii="宋体" w:hAnsi="宋体" w:eastAsia="宋体" w:cs="Times New Roman"/>
          <w:sz w:val="24"/>
          <w:szCs w:val="24"/>
        </w:rPr>
        <w:t>，答对加5分，答错减3分。五分钟时间到之后停止答题。按照最终分数晋级六位选手。</w:t>
      </w:r>
    </w:p>
    <w:p>
      <w:pPr>
        <w:spacing w:line="360" w:lineRule="auto"/>
        <w:ind w:firstLine="421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2.团体赛：通过笔试部分的12个队伍在初赛环节进行计时现场答题。先进行现场抽签确定答题顺序。按照答题顺序依次答题，需在5分钟内回答大屏幕上的20道题目，不答不扣分</w:t>
      </w:r>
      <w:r>
        <w:rPr>
          <w:rFonts w:ascii="宋体" w:hAnsi="宋体" w:eastAsia="宋体" w:cs="Times New Roman"/>
          <w:sz w:val="24"/>
          <w:szCs w:val="24"/>
        </w:rPr>
        <w:t>（选手应该喊“过”来表示放弃回答，不然浪费时间责任在参赛选手个人）</w:t>
      </w:r>
      <w:r>
        <w:rPr>
          <w:rFonts w:hint="eastAsia" w:ascii="宋体" w:hAnsi="宋体" w:eastAsia="宋体" w:cs="Times New Roman"/>
          <w:sz w:val="24"/>
          <w:szCs w:val="24"/>
        </w:rPr>
        <w:t>，答对加5分，答错减3分。五分钟时间到之后停止答题。按照最终分数晋级六组队伍。</w:t>
      </w:r>
    </w:p>
    <w:p>
      <w:pPr>
        <w:spacing w:line="360" w:lineRule="auto"/>
        <w:ind w:firstLine="421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ind w:firstLine="421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注：若出现相同分数，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采用问答题形式</w:t>
      </w:r>
      <w:r>
        <w:rPr>
          <w:rFonts w:hint="eastAsia" w:ascii="宋体" w:hAnsi="宋体" w:eastAsia="宋体" w:cs="Times New Roman"/>
          <w:sz w:val="24"/>
          <w:szCs w:val="24"/>
        </w:rPr>
        <w:t>进行加时赛。主持人念题目，参赛选手/队伍进行现场作答，限定每题作答时间不得超过15秒。（分数相同的参赛选手/队伍依次答题，回答错误或者答不出即淘汰，在此期间淘汰到晋级人数/队伍数为止）。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（三）复赛环节（4月2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Times New Roman"/>
          <w:sz w:val="24"/>
          <w:szCs w:val="24"/>
        </w:rPr>
        <w:t>日）</w:t>
      </w:r>
    </w:p>
    <w:p>
      <w:pPr>
        <w:spacing w:line="360" w:lineRule="auto"/>
        <w:ind w:firstLine="4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个人赛：按抽签顺序两两进行PK，进行3组。一组中有两位选手。两位选手通过剪刀石头布来确定答题先后顺序。大屏幕上会出现1-20共20个数字，每个数字都对应一个题目，赢的一方先为对方选择题目作答，指定一个数字，主持人会显示出它对应的题目，当主持人念完题目之后开始作答，作答时间不得超过15秒。</w:t>
      </w:r>
      <w:r>
        <w:rPr>
          <w:rFonts w:ascii="宋体" w:hAnsi="宋体" w:eastAsia="宋体" w:cs="Times New Roman"/>
          <w:sz w:val="24"/>
          <w:szCs w:val="24"/>
        </w:rPr>
        <w:t>限定时间内没有做出回答会按照答题错误记入成绩。</w:t>
      </w:r>
      <w:r>
        <w:rPr>
          <w:rFonts w:hint="eastAsia" w:ascii="宋体" w:hAnsi="宋体" w:eastAsia="宋体" w:cs="Times New Roman"/>
          <w:sz w:val="24"/>
          <w:szCs w:val="24"/>
        </w:rPr>
        <w:t>一共需作答10道题目。</w:t>
      </w:r>
      <w:r>
        <w:rPr>
          <w:rFonts w:ascii="宋体" w:hAnsi="宋体" w:eastAsia="宋体" w:cs="Times New Roman"/>
          <w:sz w:val="24"/>
          <w:szCs w:val="24"/>
        </w:rPr>
        <w:t>两位选手依次进行答题。</w:t>
      </w:r>
      <w:r>
        <w:rPr>
          <w:rFonts w:hint="eastAsia" w:ascii="宋体" w:hAnsi="宋体" w:eastAsia="宋体" w:cs="Times New Roman"/>
          <w:sz w:val="24"/>
          <w:szCs w:val="24"/>
        </w:rPr>
        <w:t>每组答对题数较多一方晋级决赛。</w:t>
      </w:r>
    </w:p>
    <w:p>
      <w:pPr>
        <w:spacing w:line="360" w:lineRule="auto"/>
        <w:ind w:firstLine="421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团体赛：按抽签顺序两两进行PK，进行3组。一组中有两个队伍，通过剪刀石头布来确定答题先后顺序。大屏幕上会出现1-20共20个数字，每个数字都对应一个题目，赢的一方先为对方选择题目作答，指定一个数字，主持人会显示出它对应的题目，当主持人念完题目之后开始作答，作答时间不得超过15秒。</w:t>
      </w:r>
      <w:r>
        <w:rPr>
          <w:rFonts w:ascii="宋体" w:hAnsi="宋体" w:eastAsia="宋体" w:cs="Times New Roman"/>
          <w:sz w:val="24"/>
          <w:szCs w:val="24"/>
        </w:rPr>
        <w:t>限定时间内没有做出回答会按照答题错误记入成绩。</w:t>
      </w:r>
      <w:r>
        <w:rPr>
          <w:rFonts w:hint="eastAsia" w:ascii="宋体" w:hAnsi="宋体" w:eastAsia="宋体" w:cs="Times New Roman"/>
          <w:sz w:val="24"/>
          <w:szCs w:val="24"/>
        </w:rPr>
        <w:t>一共需作答10道题目。每组答对题数较多一方晋级决赛。</w:t>
      </w:r>
    </w:p>
    <w:p>
      <w:pPr>
        <w:spacing w:line="360" w:lineRule="auto"/>
        <w:ind w:firstLine="421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注：1.在复赛答题过程中可以使用优惠卡</w:t>
      </w:r>
      <w:r>
        <w:rPr>
          <w:rFonts w:ascii="宋体" w:hAnsi="宋体" w:eastAsia="宋体" w:cs="Times New Roman"/>
          <w:sz w:val="24"/>
          <w:szCs w:val="24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优惠卡使用次数仅限</w:t>
      </w:r>
      <w:r>
        <w:rPr>
          <w:rFonts w:ascii="宋体" w:hAnsi="宋体" w:eastAsia="宋体" w:cs="Times New Roman"/>
          <w:sz w:val="24"/>
          <w:szCs w:val="24"/>
        </w:rPr>
        <w:t>两</w:t>
      </w:r>
      <w:r>
        <w:rPr>
          <w:rFonts w:hint="eastAsia" w:ascii="宋体" w:hAnsi="宋体" w:eastAsia="宋体" w:cs="Times New Roman"/>
          <w:sz w:val="24"/>
          <w:szCs w:val="24"/>
        </w:rPr>
        <w:t>次，</w:t>
      </w:r>
      <w:r>
        <w:rPr>
          <w:rFonts w:ascii="宋体" w:hAnsi="宋体" w:eastAsia="宋体" w:cs="Times New Roman"/>
          <w:sz w:val="24"/>
          <w:szCs w:val="24"/>
        </w:rPr>
        <w:t>每次只能选择下列三个中的一个。</w:t>
      </w:r>
      <w:r>
        <w:rPr>
          <w:rFonts w:hint="eastAsia" w:ascii="宋体" w:hAnsi="宋体" w:eastAsia="宋体" w:cs="Times New Roman"/>
          <w:sz w:val="24"/>
          <w:szCs w:val="24"/>
        </w:rPr>
        <w:t>且应在作答时间内说明要使用优惠卡，超时无效。优惠卡内容：</w:t>
      </w:r>
    </w:p>
    <w:p>
      <w:pPr>
        <w:spacing w:line="360" w:lineRule="auto"/>
        <w:ind w:firstLine="421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（1）PASS卡：直接跳过</w:t>
      </w:r>
    </w:p>
    <w:p>
      <w:pPr>
        <w:spacing w:line="360" w:lineRule="auto"/>
        <w:ind w:firstLine="421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（2）求助现场观众：可以提问求助</w:t>
      </w:r>
      <w:r>
        <w:rPr>
          <w:rFonts w:ascii="宋体" w:hAnsi="宋体" w:eastAsia="宋体" w:cs="Times New Roman"/>
          <w:sz w:val="24"/>
          <w:szCs w:val="24"/>
        </w:rPr>
        <w:t>一位现场观众</w:t>
      </w:r>
      <w:r>
        <w:rPr>
          <w:rFonts w:hint="eastAsia" w:ascii="宋体" w:hAnsi="宋体" w:eastAsia="宋体" w:cs="Times New Roman"/>
          <w:sz w:val="24"/>
          <w:szCs w:val="24"/>
        </w:rPr>
        <w:t>，然后自己决定答案</w:t>
      </w:r>
      <w:r>
        <w:rPr>
          <w:rFonts w:ascii="宋体" w:hAnsi="宋体" w:eastAsia="宋体" w:cs="Times New Roman"/>
          <w:sz w:val="24"/>
          <w:szCs w:val="24"/>
        </w:rPr>
        <w:t>。被求助的现场观众需要在15秒内做出回答。超时不允许回答。</w:t>
      </w:r>
    </w:p>
    <w:p>
      <w:pPr>
        <w:spacing w:line="360" w:lineRule="auto"/>
        <w:ind w:firstLine="421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（3）去项求助：选手或队伍可以要求去掉选项中错误的一项，然后作答，限时15秒，去项时间不计入本题选手回答时间。</w:t>
      </w:r>
    </w:p>
    <w:p>
      <w:pPr>
        <w:spacing w:line="360" w:lineRule="auto"/>
        <w:ind w:firstLine="421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2.若出现相同分数，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采用问答题形式</w:t>
      </w:r>
      <w:r>
        <w:rPr>
          <w:rFonts w:hint="eastAsia" w:ascii="宋体" w:hAnsi="宋体" w:eastAsia="宋体" w:cs="Times New Roman"/>
          <w:sz w:val="24"/>
          <w:szCs w:val="24"/>
        </w:rPr>
        <w:t>进行加时赛。主持人念题目，参赛选手/队伍进行现场作答，限定每题作答时间不得超过15秒。（分数相同的参赛选手/队伍依次答题，回答错误或者答不出即淘汰，在此期间淘汰到晋级人数/队伍数为止）。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（四）决赛环节（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  <w:szCs w:val="24"/>
        </w:rPr>
        <w:t>月2日）</w:t>
      </w:r>
    </w:p>
    <w:p>
      <w:pPr>
        <w:spacing w:line="360" w:lineRule="auto"/>
        <w:ind w:firstLine="421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1.个人赛：现场抽签决定先后顺序，</w:t>
      </w:r>
      <w:r>
        <w:rPr>
          <w:rFonts w:ascii="宋体" w:hAnsi="宋体" w:eastAsia="宋体" w:cs="Times New Roman"/>
          <w:sz w:val="24"/>
          <w:szCs w:val="24"/>
        </w:rPr>
        <w:t>分别进行两两对决，先是一号与二号，然后是二号与三号，最后是一号与三号对决，三场积分赛结束后按照最终得分分出排名先后。</w:t>
      </w:r>
      <w:r>
        <w:rPr>
          <w:rFonts w:hint="eastAsia" w:ascii="宋体" w:hAnsi="宋体" w:eastAsia="宋体" w:cs="Times New Roman"/>
          <w:sz w:val="24"/>
          <w:szCs w:val="24"/>
        </w:rPr>
        <w:t>答题方式为：抢答。</w:t>
      </w:r>
      <w:r>
        <w:rPr>
          <w:rFonts w:ascii="宋体" w:hAnsi="宋体" w:eastAsia="宋体" w:cs="Times New Roman"/>
          <w:sz w:val="24"/>
          <w:szCs w:val="24"/>
        </w:rPr>
        <w:t>以PPT形式展示题目，</w:t>
      </w:r>
      <w:r>
        <w:rPr>
          <w:rFonts w:hint="eastAsia" w:ascii="宋体" w:hAnsi="宋体" w:eastAsia="宋体" w:cs="Times New Roman"/>
          <w:sz w:val="24"/>
          <w:szCs w:val="24"/>
        </w:rPr>
        <w:t>选手通过抢答器进行抢答，答对加5分，答错扣4分，不答不扣分。每场对决共有题目20题，每题停留时间不得超过30秒。主持人念完题目之后方可进行抢答。</w:t>
      </w:r>
      <w:r>
        <w:rPr>
          <w:rFonts w:ascii="宋体" w:hAnsi="宋体" w:eastAsia="宋体" w:cs="Times New Roman"/>
          <w:sz w:val="24"/>
          <w:szCs w:val="24"/>
        </w:rPr>
        <w:t>（如出现分数相同者进行加时赛）</w:t>
      </w:r>
    </w:p>
    <w:p>
      <w:pPr>
        <w:spacing w:line="360" w:lineRule="auto"/>
        <w:ind w:firstLine="421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2.团体赛：现场抽签决定先后</w:t>
      </w:r>
      <w:r>
        <w:rPr>
          <w:rFonts w:ascii="宋体" w:hAnsi="宋体" w:eastAsia="宋体" w:cs="Times New Roman"/>
          <w:sz w:val="24"/>
          <w:szCs w:val="24"/>
        </w:rPr>
        <w:t>顺序，分别进行两两对决，先是一号与二号，然后是二号与三号，最后是一号与三号对决，三场积分赛结束后按照最终得分分出排名先后。</w:t>
      </w:r>
      <w:r>
        <w:rPr>
          <w:rFonts w:hint="eastAsia" w:ascii="宋体" w:hAnsi="宋体" w:eastAsia="宋体" w:cs="Times New Roman"/>
          <w:sz w:val="24"/>
          <w:szCs w:val="24"/>
        </w:rPr>
        <w:t>答题方式为：抢答。</w:t>
      </w:r>
      <w:r>
        <w:rPr>
          <w:rFonts w:ascii="宋体" w:hAnsi="宋体" w:eastAsia="宋体" w:cs="Times New Roman"/>
          <w:sz w:val="24"/>
          <w:szCs w:val="24"/>
        </w:rPr>
        <w:t>以PPT形式展示题目，</w:t>
      </w:r>
      <w:r>
        <w:rPr>
          <w:rFonts w:hint="eastAsia" w:ascii="宋体" w:hAnsi="宋体" w:eastAsia="宋体" w:cs="Times New Roman"/>
          <w:sz w:val="24"/>
          <w:szCs w:val="24"/>
        </w:rPr>
        <w:t>选手通过抢答器进行抢答，答对加5分，答错扣4分，不答不扣分。每场对决共有题目20题，每题停留时间不得超过30秒。主持人念完题目之后方可进行抢答。</w:t>
      </w:r>
      <w:r>
        <w:rPr>
          <w:rFonts w:ascii="宋体" w:hAnsi="宋体" w:eastAsia="宋体" w:cs="Times New Roman"/>
          <w:sz w:val="24"/>
          <w:szCs w:val="24"/>
        </w:rPr>
        <w:t>（如出现分数相同者进行加时赛）</w:t>
      </w:r>
    </w:p>
    <w:p>
      <w:pPr>
        <w:spacing w:line="360" w:lineRule="auto"/>
        <w:ind w:firstLine="421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ind w:firstLine="421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注：加时赛具体流程：大屏幕上会出现打乱顺序的一些汉字，选手（队伍）通过重组能够得到一句诗，如：“桃花潭水深千尺”，需要注意的是，每个题目都会有两个干扰汉字，每道题目限时30秒，选手（队伍）依次答题，直至择出胜负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二、活动注意事项</w:t>
      </w:r>
    </w:p>
    <w:p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（1）每队选手必须在规定的时间回答问题,超时回答予答错处理。</w:t>
      </w:r>
    </w:p>
    <w:p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（2）请各选手集中注意力答题，在限定时间内做出回答。</w:t>
      </w:r>
    </w:p>
    <w:p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（3）在选手自己答题过程中观众不得给予提示,否则取消此次答题机会。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（4）答题过程中不得使用电子产品查询题目，不得携带相关资料进场，以保证比赛公平公正。</w:t>
      </w:r>
    </w:p>
    <w:p>
      <w:pPr>
        <w:widowControl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三、赛场规定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1.赛前请参赛者坐在与自己队伍编号相对应的位置上，且每位参赛者都要在赛前配合工作人员贴上本队队伍编号。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2．参赛者必须服从主持人与评委的判定，不得有反对言行。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3．参赛者必须遵守比赛规则，提前做好一定的知识准备。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4．参赛者必须清楚作答，声音响亮，答题时请站立作答。</w:t>
      </w:r>
      <w:r>
        <w:rPr>
          <w:rFonts w:hint="eastAsia" w:ascii="宋体" w:hAnsi="宋体" w:cs="宋体"/>
          <w:kern w:val="0"/>
          <w:sz w:val="24"/>
          <w:szCs w:val="24"/>
        </w:rPr>
        <w:t>所有问题必须由选手正面回答。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5．参赛者在权利基础上可礼貌求助。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6．参赛者对主持人,评委产生不满时，不得当面顶撞。可在大赛结束后，向主办单位提出申请，请求解决。</w:t>
      </w:r>
    </w:p>
    <w:p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7.有意外情况发生时，请举手示意，请求中止或退出比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赛。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</w:t>
      </w:r>
      <w:r>
        <w:rPr>
          <w:rFonts w:hint="eastAsia" w:ascii="宋体" w:hAnsi="宋体" w:cs="宋体"/>
          <w:kern w:val="0"/>
          <w:sz w:val="24"/>
          <w:szCs w:val="24"/>
        </w:rPr>
        <w:t>观赛者不得大声喧哗，扰乱比赛秩序，不得给参赛队员提示（现场求助除外）。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9．参赛者队员不得携带任何与比赛相关的资料上台比赛，除去可使用优惠卡外，不得求助非参赛人员。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10.参赛者统一使用队号进行比赛，且除了实操比赛外只能在指定位置安静答题或等待，不得随意走动。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11.参赛选手答题必须在规定时间以内完成，计时员示意超时，答题停止。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12.除求助时,非参赛人员不得给予任何提示。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Times New Roman"/>
          <w:szCs w:val="21"/>
        </w:rPr>
      </w:pPr>
    </w:p>
    <w:p>
      <w:pPr>
        <w:jc w:val="left"/>
        <w:rPr>
          <w:rFonts w:ascii="宋体" w:hAnsi="宋体" w:eastAsia="宋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2F"/>
    <w:rsid w:val="00283F95"/>
    <w:rsid w:val="00346BC7"/>
    <w:rsid w:val="00616C2F"/>
    <w:rsid w:val="0078432E"/>
    <w:rsid w:val="008F21E6"/>
    <w:rsid w:val="00960FC7"/>
    <w:rsid w:val="00A267D3"/>
    <w:rsid w:val="103B2212"/>
    <w:rsid w:val="3AC4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7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419</Words>
  <Characters>2392</Characters>
  <Lines>19</Lines>
  <Paragraphs>5</Paragraphs>
  <ScaleCrop>false</ScaleCrop>
  <LinksUpToDate>false</LinksUpToDate>
  <CharactersWithSpaces>2806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2016-04-02T12:34:00Z</dcterms:created>
  <dc:creator>D</dc:creator>
  <cp:lastModifiedBy>So Young</cp:lastModifiedBy>
  <dcterms:modified xsi:type="dcterms:W3CDTF">2018-04-08T09:06:10Z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