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>
        <w:rPr>
          <w:rFonts w:hint="eastAsia"/>
          <w:b/>
          <w:sz w:val="44"/>
          <w:szCs w:val="44"/>
          <w:lang w:val="en-US" w:eastAsia="zh-CN"/>
        </w:rPr>
        <w:t>7</w:t>
      </w:r>
      <w:r>
        <w:rPr>
          <w:rFonts w:hint="eastAsia"/>
          <w:b/>
          <w:sz w:val="44"/>
          <w:szCs w:val="44"/>
        </w:rPr>
        <w:t>年学生体质测试规范(暂行)</w:t>
      </w:r>
    </w:p>
    <w:p>
      <w:pPr>
        <w:jc w:val="center"/>
        <w:rPr>
          <w:b/>
          <w:sz w:val="44"/>
          <w:szCs w:val="44"/>
        </w:rPr>
      </w:pP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进行体质测试的学生，需要携带</w:t>
      </w:r>
      <w:r>
        <w:rPr>
          <w:rFonts w:hint="eastAsia"/>
          <w:b/>
          <w:sz w:val="28"/>
          <w:szCs w:val="28"/>
          <w:highlight w:val="red"/>
        </w:rPr>
        <w:t>校园一卡通</w:t>
      </w:r>
      <w:r>
        <w:rPr>
          <w:rFonts w:hint="eastAsia"/>
          <w:sz w:val="28"/>
          <w:szCs w:val="28"/>
        </w:rPr>
        <w:t>及</w:t>
      </w:r>
      <w:r>
        <w:rPr>
          <w:rFonts w:hint="eastAsia"/>
          <w:b/>
          <w:sz w:val="28"/>
          <w:szCs w:val="28"/>
          <w:highlight w:val="red"/>
        </w:rPr>
        <w:t>学生证</w:t>
      </w:r>
      <w:r>
        <w:rPr>
          <w:rFonts w:hint="eastAsia"/>
          <w:sz w:val="28"/>
          <w:szCs w:val="28"/>
        </w:rPr>
        <w:t>，着</w:t>
      </w:r>
      <w:r>
        <w:rPr>
          <w:rFonts w:hint="eastAsia"/>
          <w:b/>
          <w:sz w:val="28"/>
          <w:szCs w:val="28"/>
          <w:highlight w:val="red"/>
        </w:rPr>
        <w:t>运动服，运动鞋</w:t>
      </w:r>
      <w:r>
        <w:rPr>
          <w:rFonts w:hint="eastAsia"/>
          <w:sz w:val="28"/>
          <w:szCs w:val="28"/>
        </w:rPr>
        <w:t>。按照测试老师的要求统一进行测试。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测试过程中，不得擅自接触设备，更改或调整测试成绩。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进行测试前，</w:t>
      </w:r>
      <w:r>
        <w:rPr>
          <w:rFonts w:hint="eastAsia"/>
          <w:b/>
          <w:sz w:val="28"/>
          <w:szCs w:val="28"/>
          <w:highlight w:val="red"/>
        </w:rPr>
        <w:t>以班级为单位</w:t>
      </w:r>
      <w:r>
        <w:rPr>
          <w:rFonts w:hint="eastAsia"/>
          <w:sz w:val="28"/>
          <w:szCs w:val="28"/>
        </w:rPr>
        <w:t>，需先到制卡处统一制卡，制卡前主动告知学号后4位，方便制卡。制卡完毕后，方可进行测试。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每人</w:t>
      </w:r>
      <w:r>
        <w:rPr>
          <w:rFonts w:hint="eastAsia"/>
          <w:b/>
          <w:sz w:val="28"/>
          <w:szCs w:val="28"/>
          <w:highlight w:val="red"/>
        </w:rPr>
        <w:t>测试项目为</w:t>
      </w:r>
      <w:r>
        <w:rPr>
          <w:rFonts w:hint="eastAsia"/>
          <w:b/>
          <w:sz w:val="28"/>
          <w:szCs w:val="28"/>
          <w:highlight w:val="red"/>
          <w:lang w:eastAsia="zh-CN"/>
        </w:rPr>
        <w:t>四</w:t>
      </w:r>
      <w:r>
        <w:rPr>
          <w:rFonts w:hint="eastAsia"/>
          <w:b/>
          <w:sz w:val="28"/>
          <w:szCs w:val="28"/>
          <w:highlight w:val="red"/>
        </w:rPr>
        <w:t>项</w:t>
      </w:r>
      <w:r>
        <w:rPr>
          <w:rFonts w:hint="eastAsia"/>
          <w:sz w:val="28"/>
          <w:szCs w:val="28"/>
        </w:rPr>
        <w:t>（身高体重、肺活量、立定跳远、坐位体前屈）。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测试过程中，如遇未知状况或问题，及时向相关老师反映，不得擅自处理。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校园卡补办中或遗失还未及时补办的同学，可到制卡处（体育馆10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）领取空白卡完成所有测试，测试完毕必须及时归还白卡。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测试过程中须独立完成各项内容，对弄虚作假、冒名顶替者，一经发现，取消学生测试资格，并以</w:t>
      </w:r>
      <w:r>
        <w:rPr>
          <w:rFonts w:hint="eastAsia"/>
          <w:b/>
          <w:sz w:val="28"/>
          <w:szCs w:val="28"/>
          <w:highlight w:val="red"/>
        </w:rPr>
        <w:t>考试作弊论处</w:t>
      </w:r>
      <w:r>
        <w:rPr>
          <w:rFonts w:hint="eastAsia"/>
          <w:sz w:val="28"/>
          <w:szCs w:val="28"/>
        </w:rPr>
        <w:t>。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由于天气等原因影响，测试时间顺延，以具体通知时间为准。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由于身体或其他客观因素，无法参与体质测试的学生，需填写免予执行《国家学生体质健康标准》申请表（找导员领取），</w:t>
      </w:r>
      <w:r>
        <w:rPr>
          <w:rFonts w:hint="eastAsia" w:ascii="宋体" w:hAnsi="宋体" w:eastAsia="宋体" w:cs="宋体"/>
          <w:kern w:val="0"/>
          <w:sz w:val="28"/>
          <w:szCs w:val="28"/>
        </w:rPr>
        <w:t>院系盖章后并另附医院证明，统一交至导员处</w:t>
      </w:r>
      <w:r>
        <w:rPr>
          <w:rFonts w:hint="eastAsia"/>
          <w:sz w:val="28"/>
          <w:szCs w:val="28"/>
        </w:rPr>
        <w:t>。</w:t>
      </w:r>
      <w:bookmarkStart w:id="0" w:name="_GoBack"/>
      <w:bookmarkEnd w:id="0"/>
    </w:p>
    <w:p>
      <w:pPr>
        <w:pStyle w:val="6"/>
        <w:ind w:left="360" w:firstLine="0" w:firstLineChars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学生体质健康测试领导小组</w:t>
      </w:r>
    </w:p>
    <w:p>
      <w:pPr>
        <w:pStyle w:val="6"/>
        <w:ind w:left="360" w:firstLine="140" w:firstLineChars="5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35CB"/>
    <w:multiLevelType w:val="multilevel"/>
    <w:tmpl w:val="2A6C35C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26"/>
    <w:rsid w:val="000B0579"/>
    <w:rsid w:val="000B28A5"/>
    <w:rsid w:val="000F3B30"/>
    <w:rsid w:val="00124B51"/>
    <w:rsid w:val="00194558"/>
    <w:rsid w:val="00261B4C"/>
    <w:rsid w:val="00275B25"/>
    <w:rsid w:val="00302816"/>
    <w:rsid w:val="00324FDC"/>
    <w:rsid w:val="003758E6"/>
    <w:rsid w:val="00457380"/>
    <w:rsid w:val="0054231E"/>
    <w:rsid w:val="005507E4"/>
    <w:rsid w:val="00573957"/>
    <w:rsid w:val="005B3214"/>
    <w:rsid w:val="00635039"/>
    <w:rsid w:val="006E1765"/>
    <w:rsid w:val="0087180B"/>
    <w:rsid w:val="008E04BB"/>
    <w:rsid w:val="0092707B"/>
    <w:rsid w:val="00936EDD"/>
    <w:rsid w:val="00A83626"/>
    <w:rsid w:val="00AB48C0"/>
    <w:rsid w:val="00B35924"/>
    <w:rsid w:val="00BA3727"/>
    <w:rsid w:val="00BB504C"/>
    <w:rsid w:val="00BC0F9C"/>
    <w:rsid w:val="00D46B9B"/>
    <w:rsid w:val="00D53E7F"/>
    <w:rsid w:val="00E13001"/>
    <w:rsid w:val="00E456C4"/>
    <w:rsid w:val="00E52C62"/>
    <w:rsid w:val="00E57A1F"/>
    <w:rsid w:val="00E724A1"/>
    <w:rsid w:val="00F4711D"/>
    <w:rsid w:val="266D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459</Characters>
  <Lines>3</Lines>
  <Paragraphs>1</Paragraphs>
  <TotalTime>0</TotalTime>
  <ScaleCrop>false</ScaleCrop>
  <LinksUpToDate>false</LinksUpToDate>
  <CharactersWithSpaces>538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2015-11-11T14:45:00Z</dcterms:created>
  <dc:creator>estaring</dc:creator>
  <cp:lastModifiedBy>Administrator</cp:lastModifiedBy>
  <cp:lastPrinted>2014-11-19T08:23:00Z</cp:lastPrinted>
  <dcterms:modified xsi:type="dcterms:W3CDTF">2017-09-30T00:40:57Z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