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C60D7">
      <w:pPr>
        <w:widowControl/>
        <w:adjustRightInd w:val="0"/>
        <w:spacing w:line="360" w:lineRule="atLeast"/>
        <w:rPr>
          <w:rFonts w:ascii="Times New Roman" w:hAnsi="Times New Roman" w:eastAsia="楷体" w:cs="Times New Roman"/>
          <w:kern w:val="0"/>
          <w:sz w:val="24"/>
          <w:lang w:val="zh-CN"/>
        </w:rPr>
      </w:pPr>
      <w:r>
        <w:rPr>
          <w:rFonts w:ascii="Times New Roman" w:hAnsi="Times New Roman" w:eastAsia="楷体" w:cs="Times New Roman"/>
          <w:kern w:val="0"/>
          <w:sz w:val="24"/>
          <w:lang w:val="zh-CN"/>
        </w:rPr>
        <w:t>附件1：</w:t>
      </w:r>
    </w:p>
    <w:p w14:paraId="6DBBFA1C">
      <w:pPr>
        <w:spacing w:after="159" w:afterLines="50"/>
        <w:jc w:val="center"/>
        <w:rPr>
          <w:rFonts w:ascii="Times New Roman" w:hAnsi="Times New Roman" w:cs="Times New Roman"/>
          <w:b/>
          <w:bCs/>
          <w:sz w:val="24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宣城校区二〇二五届毕业生离校工作日程安排表</w:t>
      </w:r>
    </w:p>
    <w:tbl>
      <w:tblPr>
        <w:tblStyle w:val="5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4090"/>
        <w:gridCol w:w="3288"/>
      </w:tblGrid>
      <w:tr w14:paraId="7D1F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Align w:val="center"/>
          </w:tcPr>
          <w:p w14:paraId="5F76F4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  <w:t>时  间</w:t>
            </w:r>
          </w:p>
        </w:tc>
        <w:tc>
          <w:tcPr>
            <w:tcW w:w="4090" w:type="dxa"/>
            <w:vAlign w:val="center"/>
          </w:tcPr>
          <w:p w14:paraId="718E44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  <w:t>内       容</w:t>
            </w:r>
          </w:p>
        </w:tc>
        <w:tc>
          <w:tcPr>
            <w:tcW w:w="3288" w:type="dxa"/>
            <w:vAlign w:val="center"/>
          </w:tcPr>
          <w:p w14:paraId="79D50B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lang w:val="zh-CN"/>
              </w:rPr>
              <w:t>负责单位</w:t>
            </w:r>
          </w:p>
        </w:tc>
      </w:tr>
      <w:tr w14:paraId="49FB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Align w:val="center"/>
          </w:tcPr>
          <w:p w14:paraId="356136D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5月29日至6月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1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7日</w:t>
            </w:r>
          </w:p>
        </w:tc>
        <w:tc>
          <w:tcPr>
            <w:tcW w:w="4090" w:type="dxa"/>
            <w:vAlign w:val="center"/>
          </w:tcPr>
          <w:p w14:paraId="6D82A4CF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毕业生个人小结、班级鉴定</w:t>
            </w:r>
          </w:p>
        </w:tc>
        <w:tc>
          <w:tcPr>
            <w:tcW w:w="3288" w:type="dxa"/>
            <w:vMerge w:val="restart"/>
            <w:vAlign w:val="center"/>
          </w:tcPr>
          <w:p w14:paraId="47F981F3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各系、学工办/团委</w:t>
            </w:r>
          </w:p>
        </w:tc>
      </w:tr>
      <w:tr w14:paraId="3F52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Align w:val="center"/>
          </w:tcPr>
          <w:p w14:paraId="41D651B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5月2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日至6月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21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</w:t>
            </w:r>
          </w:p>
        </w:tc>
        <w:tc>
          <w:tcPr>
            <w:tcW w:w="4090" w:type="dxa"/>
            <w:vAlign w:val="center"/>
          </w:tcPr>
          <w:p w14:paraId="560976E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举办毕业生离校主题教育活动</w:t>
            </w:r>
          </w:p>
        </w:tc>
        <w:tc>
          <w:tcPr>
            <w:tcW w:w="3288" w:type="dxa"/>
            <w:vMerge w:val="continue"/>
            <w:vAlign w:val="center"/>
          </w:tcPr>
          <w:p w14:paraId="44244AB3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</w:p>
        </w:tc>
      </w:tr>
      <w:tr w14:paraId="72BD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Align w:val="center"/>
          </w:tcPr>
          <w:p w14:paraId="5AC748C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7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日前</w:t>
            </w:r>
          </w:p>
        </w:tc>
        <w:tc>
          <w:tcPr>
            <w:tcW w:w="4090" w:type="dxa"/>
            <w:vAlign w:val="center"/>
          </w:tcPr>
          <w:p w14:paraId="2A3F9F3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zh-CN"/>
              </w:rPr>
              <w:t>各系将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毕业生</w:t>
            </w:r>
            <w:r>
              <w:rPr>
                <w:rFonts w:hint="eastAsia" w:ascii="Times New Roman" w:hAnsi="Times New Roman" w:eastAsia="楷体" w:cs="Times New Roman"/>
                <w:sz w:val="24"/>
                <w:lang w:val="zh-CN"/>
              </w:rPr>
              <w:t>名单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等相关材料</w:t>
            </w:r>
            <w:r>
              <w:rPr>
                <w:rFonts w:hint="eastAsia" w:ascii="Times New Roman" w:hAnsi="Times New Roman" w:eastAsia="楷体" w:cs="Times New Roman"/>
                <w:sz w:val="24"/>
                <w:lang w:val="zh-CN"/>
              </w:rPr>
              <w:t>报送至教务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办</w:t>
            </w:r>
          </w:p>
        </w:tc>
        <w:tc>
          <w:tcPr>
            <w:tcW w:w="3288" w:type="dxa"/>
            <w:vAlign w:val="center"/>
          </w:tcPr>
          <w:p w14:paraId="65CC8953">
            <w:pPr>
              <w:spacing w:line="3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各系、教务办</w:t>
            </w:r>
          </w:p>
        </w:tc>
      </w:tr>
      <w:tr w14:paraId="6367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Align w:val="center"/>
          </w:tcPr>
          <w:p w14:paraId="5EB7C11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11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日至1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4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</w:t>
            </w:r>
          </w:p>
        </w:tc>
        <w:tc>
          <w:tcPr>
            <w:tcW w:w="4090" w:type="dxa"/>
            <w:vAlign w:val="center"/>
          </w:tcPr>
          <w:p w14:paraId="4A783A18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集中办理离校手续</w:t>
            </w:r>
          </w:p>
        </w:tc>
        <w:tc>
          <w:tcPr>
            <w:tcW w:w="3288" w:type="dxa"/>
            <w:vAlign w:val="center"/>
          </w:tcPr>
          <w:p w14:paraId="01598C48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各系及相关部门</w:t>
            </w:r>
          </w:p>
        </w:tc>
      </w:tr>
      <w:tr w14:paraId="4C00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Align w:val="center"/>
          </w:tcPr>
          <w:p w14:paraId="0C00CEE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6月1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6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日前</w:t>
            </w:r>
          </w:p>
        </w:tc>
        <w:tc>
          <w:tcPr>
            <w:tcW w:w="4090" w:type="dxa"/>
            <w:vAlign w:val="center"/>
          </w:tcPr>
          <w:p w14:paraId="160DDABF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学校学位评定委员会全委会议</w:t>
            </w:r>
          </w:p>
        </w:tc>
        <w:tc>
          <w:tcPr>
            <w:tcW w:w="3288" w:type="dxa"/>
            <w:vAlign w:val="center"/>
          </w:tcPr>
          <w:p w14:paraId="2C8D83A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研究生院</w:t>
            </w:r>
          </w:p>
        </w:tc>
      </w:tr>
      <w:tr w14:paraId="6EC4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Align w:val="center"/>
          </w:tcPr>
          <w:p w14:paraId="598569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6月1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7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日前</w:t>
            </w:r>
          </w:p>
        </w:tc>
        <w:tc>
          <w:tcPr>
            <w:tcW w:w="4090" w:type="dxa"/>
            <w:vAlign w:val="center"/>
          </w:tcPr>
          <w:p w14:paraId="6E1F78A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毕业证、学位证等证件制作办理完毕并发至各系</w:t>
            </w:r>
          </w:p>
        </w:tc>
        <w:tc>
          <w:tcPr>
            <w:tcW w:w="3288" w:type="dxa"/>
            <w:vAlign w:val="center"/>
          </w:tcPr>
          <w:p w14:paraId="48653C38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各系、教务办、</w:t>
            </w:r>
            <w:r>
              <w:rPr>
                <w:rFonts w:ascii="Times New Roman" w:hAnsi="Times New Roman" w:eastAsia="楷体" w:cs="Times New Roman"/>
                <w:sz w:val="24"/>
                <w:lang w:eastAsia="zh-Hans"/>
              </w:rPr>
              <w:t>后勤办、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学工办/团委</w:t>
            </w:r>
          </w:p>
        </w:tc>
      </w:tr>
      <w:tr w14:paraId="2BCE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Align w:val="center"/>
          </w:tcPr>
          <w:p w14:paraId="73206F3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6月1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6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日至1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8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</w:t>
            </w:r>
          </w:p>
        </w:tc>
        <w:tc>
          <w:tcPr>
            <w:tcW w:w="4090" w:type="dxa"/>
            <w:vAlign w:val="center"/>
          </w:tcPr>
          <w:p w14:paraId="3E57E1CE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毕业生行李托运</w:t>
            </w:r>
          </w:p>
        </w:tc>
        <w:tc>
          <w:tcPr>
            <w:tcW w:w="3288" w:type="dxa"/>
            <w:vAlign w:val="center"/>
          </w:tcPr>
          <w:p w14:paraId="4C7E7EA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eastAsia="zh-Hans"/>
              </w:rPr>
              <w:t>后勤办、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学工办/团委</w:t>
            </w:r>
          </w:p>
        </w:tc>
      </w:tr>
      <w:tr w14:paraId="655F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Merge w:val="restart"/>
            <w:vAlign w:val="center"/>
          </w:tcPr>
          <w:p w14:paraId="20144D9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</w:t>
            </w:r>
            <w:r>
              <w:rPr>
                <w:rFonts w:ascii="Times New Roman" w:hAnsi="Times New Roman" w:eastAsia="楷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9</w:t>
            </w:r>
            <w:r>
              <w:rPr>
                <w:rFonts w:ascii="Times New Roman" w:hAnsi="Times New Roman" w:eastAsia="楷体" w:cs="Times New Roman"/>
                <w:sz w:val="24"/>
              </w:rPr>
              <w:t>日</w:t>
            </w:r>
          </w:p>
        </w:tc>
        <w:tc>
          <w:tcPr>
            <w:tcW w:w="4090" w:type="dxa"/>
            <w:vAlign w:val="center"/>
          </w:tcPr>
          <w:p w14:paraId="45F14850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</w:t>
            </w:r>
            <w:r>
              <w:rPr>
                <w:rFonts w:ascii="Times New Roman" w:hAnsi="Times New Roman" w:eastAsia="楷体" w:cs="Times New Roman"/>
                <w:sz w:val="24"/>
              </w:rPr>
              <w:t>典礼</w:t>
            </w:r>
          </w:p>
        </w:tc>
        <w:tc>
          <w:tcPr>
            <w:tcW w:w="3288" w:type="dxa"/>
            <w:vAlign w:val="center"/>
          </w:tcPr>
          <w:p w14:paraId="546FF03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bookmarkStart w:id="0" w:name="_GoBack"/>
            <w:bookmarkEnd w:id="0"/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党政办、学工办/团委、</w:t>
            </w:r>
            <w:r>
              <w:rPr>
                <w:rFonts w:ascii="Times New Roman" w:hAnsi="Times New Roman" w:eastAsia="楷体" w:cs="Times New Roman"/>
                <w:sz w:val="24"/>
                <w:lang w:eastAsia="zh-Hans"/>
              </w:rPr>
              <w:t>各系及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相关职能部门</w:t>
            </w:r>
          </w:p>
        </w:tc>
      </w:tr>
      <w:tr w14:paraId="41F3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Merge w:val="continue"/>
            <w:vAlign w:val="center"/>
          </w:tcPr>
          <w:p w14:paraId="146428A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</w:p>
        </w:tc>
        <w:tc>
          <w:tcPr>
            <w:tcW w:w="4090" w:type="dxa"/>
            <w:vAlign w:val="center"/>
          </w:tcPr>
          <w:p w14:paraId="6179465E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校领导与毕业生合影</w:t>
            </w:r>
          </w:p>
        </w:tc>
        <w:tc>
          <w:tcPr>
            <w:tcW w:w="3288" w:type="dxa"/>
            <w:vAlign w:val="center"/>
          </w:tcPr>
          <w:p w14:paraId="048D75F8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党政办、学工办/团委、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招就办、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</w:t>
            </w:r>
          </w:p>
        </w:tc>
      </w:tr>
      <w:tr w14:paraId="040B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Merge w:val="continue"/>
            <w:vAlign w:val="center"/>
          </w:tcPr>
          <w:p w14:paraId="2FFE7E8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</w:p>
        </w:tc>
        <w:tc>
          <w:tcPr>
            <w:tcW w:w="4090" w:type="dxa"/>
            <w:vAlign w:val="center"/>
          </w:tcPr>
          <w:p w14:paraId="5148FA6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各系举办学士学位授予仪式</w:t>
            </w:r>
          </w:p>
        </w:tc>
        <w:tc>
          <w:tcPr>
            <w:tcW w:w="3288" w:type="dxa"/>
            <w:vAlign w:val="center"/>
          </w:tcPr>
          <w:p w14:paraId="77BC0B53"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</w:t>
            </w:r>
          </w:p>
        </w:tc>
      </w:tr>
      <w:tr w14:paraId="0CEA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2395" w:type="dxa"/>
            <w:vAlign w:val="center"/>
          </w:tcPr>
          <w:p w14:paraId="445FF78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20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日至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21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</w:t>
            </w:r>
          </w:p>
        </w:tc>
        <w:tc>
          <w:tcPr>
            <w:tcW w:w="4090" w:type="dxa"/>
            <w:vAlign w:val="center"/>
          </w:tcPr>
          <w:p w14:paraId="30A7DD4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毕业生离校送站</w:t>
            </w:r>
          </w:p>
        </w:tc>
        <w:tc>
          <w:tcPr>
            <w:tcW w:w="3288" w:type="dxa"/>
            <w:vAlign w:val="center"/>
          </w:tcPr>
          <w:p w14:paraId="32E16BA0"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招就办、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党政办、学工办/团委、</w:t>
            </w:r>
            <w:r>
              <w:rPr>
                <w:rFonts w:ascii="Times New Roman" w:hAnsi="Times New Roman" w:eastAsia="楷体" w:cs="Times New Roman"/>
                <w:sz w:val="24"/>
                <w:lang w:eastAsia="zh-Hans"/>
              </w:rPr>
              <w:t>后勤办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、各系</w:t>
            </w:r>
          </w:p>
        </w:tc>
      </w:tr>
      <w:tr w14:paraId="6D0A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Align w:val="center"/>
          </w:tcPr>
          <w:p w14:paraId="217EEF5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3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日至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21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日</w:t>
            </w:r>
          </w:p>
        </w:tc>
        <w:tc>
          <w:tcPr>
            <w:tcW w:w="4090" w:type="dxa"/>
            <w:vAlign w:val="center"/>
          </w:tcPr>
          <w:p w14:paraId="1DAF8B42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毕业生离校值班</w:t>
            </w:r>
          </w:p>
        </w:tc>
        <w:tc>
          <w:tcPr>
            <w:tcW w:w="3288" w:type="dxa"/>
            <w:vAlign w:val="center"/>
          </w:tcPr>
          <w:p w14:paraId="727E297B">
            <w:pPr>
              <w:autoSpaceDE w:val="0"/>
              <w:autoSpaceDN w:val="0"/>
              <w:adjustRightInd w:val="0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学工办/团委、</w:t>
            </w:r>
            <w:r>
              <w:rPr>
                <w:rFonts w:ascii="Times New Roman" w:hAnsi="Times New Roman" w:eastAsia="楷体" w:cs="Times New Roman"/>
                <w:sz w:val="24"/>
                <w:lang w:eastAsia="zh-Hans"/>
              </w:rPr>
              <w:t>后勤办</w:t>
            </w: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、各系</w:t>
            </w:r>
          </w:p>
        </w:tc>
      </w:tr>
      <w:tr w14:paraId="6F28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95" w:type="dxa"/>
            <w:vAlign w:val="center"/>
          </w:tcPr>
          <w:p w14:paraId="3FD0E22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6月20日至30日</w:t>
            </w:r>
          </w:p>
        </w:tc>
        <w:tc>
          <w:tcPr>
            <w:tcW w:w="4090" w:type="dxa"/>
            <w:vAlign w:val="center"/>
          </w:tcPr>
          <w:p w14:paraId="4B81DF71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楷体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整理寄发毕业生档案</w:t>
            </w:r>
          </w:p>
        </w:tc>
        <w:tc>
          <w:tcPr>
            <w:tcW w:w="3288" w:type="dxa"/>
            <w:vAlign w:val="center"/>
          </w:tcPr>
          <w:p w14:paraId="5065DEFF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" w:cs="Times New Roman"/>
                <w:sz w:val="24"/>
                <w:lang w:val="zh-CN"/>
              </w:rPr>
            </w:pPr>
            <w:r>
              <w:rPr>
                <w:rFonts w:ascii="Times New Roman" w:hAnsi="Times New Roman" w:eastAsia="楷体" w:cs="Times New Roman"/>
                <w:sz w:val="24"/>
                <w:lang w:val="zh-CN"/>
              </w:rPr>
              <w:t>各系、党政办、学工办/团委</w:t>
            </w:r>
          </w:p>
        </w:tc>
      </w:tr>
    </w:tbl>
    <w:p w14:paraId="08887103">
      <w:pPr>
        <w:spacing w:line="480" w:lineRule="exact"/>
        <w:ind w:firstLine="480" w:firstLineChars="200"/>
        <w:jc w:val="left"/>
        <w:rPr>
          <w:rFonts w:ascii="Times New Roman" w:hAnsi="Times New Roman" w:eastAsia="楷体" w:cs="Times New Roman"/>
          <w:sz w:val="24"/>
          <w:lang w:val="zh-CN"/>
        </w:rPr>
      </w:pPr>
      <w:r>
        <w:rPr>
          <w:rFonts w:ascii="Times New Roman" w:hAnsi="Times New Roman" w:eastAsia="楷体" w:cs="Times New Roman"/>
          <w:sz w:val="24"/>
          <w:lang w:val="zh-CN"/>
        </w:rPr>
        <w:t>备注：</w:t>
      </w:r>
      <w:r>
        <w:rPr>
          <w:rFonts w:hint="eastAsia" w:ascii="Times New Roman" w:hAnsi="Times New Roman" w:eastAsia="楷体" w:cs="Times New Roman"/>
          <w:sz w:val="24"/>
        </w:rPr>
        <w:t>5月31日至6月2日为端午节假期，</w:t>
      </w:r>
      <w:r>
        <w:rPr>
          <w:rFonts w:ascii="Times New Roman" w:hAnsi="Times New Roman" w:eastAsia="楷体" w:cs="Times New Roman"/>
          <w:sz w:val="24"/>
          <w:lang w:val="zh-CN"/>
        </w:rPr>
        <w:t>6月</w:t>
      </w:r>
      <w:r>
        <w:rPr>
          <w:rFonts w:hint="eastAsia" w:ascii="Times New Roman" w:hAnsi="Times New Roman" w:eastAsia="楷体" w:cs="Times New Roman"/>
          <w:sz w:val="24"/>
        </w:rPr>
        <w:t>20</w:t>
      </w:r>
      <w:r>
        <w:rPr>
          <w:rFonts w:ascii="Times New Roman" w:hAnsi="Times New Roman" w:eastAsia="楷体" w:cs="Times New Roman"/>
          <w:sz w:val="24"/>
          <w:lang w:val="zh-CN"/>
        </w:rPr>
        <w:t>日毕业生开始离校，各相关部门、各系根据此时间安排做好相应准备，确保毕业生能够顺利离校。</w:t>
      </w:r>
    </w:p>
    <w:sectPr>
      <w:footerReference r:id="rId3" w:type="default"/>
      <w:pgSz w:w="11906" w:h="16838"/>
      <w:pgMar w:top="533" w:right="1803" w:bottom="1383" w:left="1803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840609E-8CC1-4304-AFCF-5469961574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849FA4-2A7D-49A7-9A7D-B555F70A54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95AC6"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D14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D14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AC14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TdmZmVkOTcyYzk4MzUzMmNiZmVjMTI5YWMxM2MifQ=="/>
  </w:docVars>
  <w:rsids>
    <w:rsidRoot w:val="00FF7597"/>
    <w:rsid w:val="001A3A1D"/>
    <w:rsid w:val="001F4998"/>
    <w:rsid w:val="002C6E17"/>
    <w:rsid w:val="003461F5"/>
    <w:rsid w:val="003F55D0"/>
    <w:rsid w:val="00423A24"/>
    <w:rsid w:val="006F4D70"/>
    <w:rsid w:val="00700973"/>
    <w:rsid w:val="007B3CD1"/>
    <w:rsid w:val="00846BF2"/>
    <w:rsid w:val="008801B2"/>
    <w:rsid w:val="00895556"/>
    <w:rsid w:val="00A45513"/>
    <w:rsid w:val="00A7272C"/>
    <w:rsid w:val="00CC1671"/>
    <w:rsid w:val="00E5461F"/>
    <w:rsid w:val="00E7085B"/>
    <w:rsid w:val="00FF7597"/>
    <w:rsid w:val="021C29C7"/>
    <w:rsid w:val="033B50CF"/>
    <w:rsid w:val="039C3694"/>
    <w:rsid w:val="044B45F3"/>
    <w:rsid w:val="05DB018E"/>
    <w:rsid w:val="067526A6"/>
    <w:rsid w:val="06A4379F"/>
    <w:rsid w:val="07143B2C"/>
    <w:rsid w:val="08404F36"/>
    <w:rsid w:val="09B23C11"/>
    <w:rsid w:val="09B5725D"/>
    <w:rsid w:val="09CB082F"/>
    <w:rsid w:val="0A3379C9"/>
    <w:rsid w:val="0C8A677F"/>
    <w:rsid w:val="0DED346A"/>
    <w:rsid w:val="0E6A6868"/>
    <w:rsid w:val="10301BD3"/>
    <w:rsid w:val="10667503"/>
    <w:rsid w:val="10BD35C7"/>
    <w:rsid w:val="10C92130"/>
    <w:rsid w:val="10D3170D"/>
    <w:rsid w:val="137837D5"/>
    <w:rsid w:val="13DC045F"/>
    <w:rsid w:val="14B720DC"/>
    <w:rsid w:val="17C7276A"/>
    <w:rsid w:val="17C96140"/>
    <w:rsid w:val="18CD7312"/>
    <w:rsid w:val="18F338FE"/>
    <w:rsid w:val="1A564145"/>
    <w:rsid w:val="1A613215"/>
    <w:rsid w:val="1EFA59E6"/>
    <w:rsid w:val="1FEB45D4"/>
    <w:rsid w:val="214E7785"/>
    <w:rsid w:val="216607B3"/>
    <w:rsid w:val="2363599D"/>
    <w:rsid w:val="23F2778B"/>
    <w:rsid w:val="24727BE5"/>
    <w:rsid w:val="262D044F"/>
    <w:rsid w:val="26451421"/>
    <w:rsid w:val="26C17EB5"/>
    <w:rsid w:val="27306F47"/>
    <w:rsid w:val="27C131FB"/>
    <w:rsid w:val="2891038A"/>
    <w:rsid w:val="2B8E4426"/>
    <w:rsid w:val="2C882884"/>
    <w:rsid w:val="2DE33E02"/>
    <w:rsid w:val="2E5D564A"/>
    <w:rsid w:val="2EE0748A"/>
    <w:rsid w:val="2EFE6E2D"/>
    <w:rsid w:val="30067F27"/>
    <w:rsid w:val="306C74A4"/>
    <w:rsid w:val="310B02A3"/>
    <w:rsid w:val="32317519"/>
    <w:rsid w:val="336D4581"/>
    <w:rsid w:val="34F4324D"/>
    <w:rsid w:val="353A6DC3"/>
    <w:rsid w:val="3542559A"/>
    <w:rsid w:val="35F10977"/>
    <w:rsid w:val="36E61550"/>
    <w:rsid w:val="39203150"/>
    <w:rsid w:val="3A2A31CC"/>
    <w:rsid w:val="3A3E4582"/>
    <w:rsid w:val="3A951B1B"/>
    <w:rsid w:val="3B390F77"/>
    <w:rsid w:val="3B783AC3"/>
    <w:rsid w:val="3B9C1EA7"/>
    <w:rsid w:val="3BF9713B"/>
    <w:rsid w:val="3CA71DDA"/>
    <w:rsid w:val="3D6407D4"/>
    <w:rsid w:val="3DFF04CC"/>
    <w:rsid w:val="3ECF7E9E"/>
    <w:rsid w:val="3ED92EC4"/>
    <w:rsid w:val="412546ED"/>
    <w:rsid w:val="41B31CF9"/>
    <w:rsid w:val="42C45840"/>
    <w:rsid w:val="431247FD"/>
    <w:rsid w:val="4356352A"/>
    <w:rsid w:val="45240818"/>
    <w:rsid w:val="454B7733"/>
    <w:rsid w:val="45CF69D6"/>
    <w:rsid w:val="45EF7078"/>
    <w:rsid w:val="45FB5A1D"/>
    <w:rsid w:val="464E3D9E"/>
    <w:rsid w:val="47F374F4"/>
    <w:rsid w:val="49CE0AF4"/>
    <w:rsid w:val="49CF51F6"/>
    <w:rsid w:val="4B6C4CC7"/>
    <w:rsid w:val="4BCC0172"/>
    <w:rsid w:val="4C013661"/>
    <w:rsid w:val="4C995F8F"/>
    <w:rsid w:val="4C9D15DC"/>
    <w:rsid w:val="4CB37051"/>
    <w:rsid w:val="4D480910"/>
    <w:rsid w:val="4DCC2034"/>
    <w:rsid w:val="4EA67A24"/>
    <w:rsid w:val="5005488F"/>
    <w:rsid w:val="501B2D63"/>
    <w:rsid w:val="503E1327"/>
    <w:rsid w:val="51351665"/>
    <w:rsid w:val="51DA6E2E"/>
    <w:rsid w:val="53085941"/>
    <w:rsid w:val="533D2A36"/>
    <w:rsid w:val="544345D1"/>
    <w:rsid w:val="549239F0"/>
    <w:rsid w:val="54C42CBD"/>
    <w:rsid w:val="550D584E"/>
    <w:rsid w:val="55445BC4"/>
    <w:rsid w:val="56513437"/>
    <w:rsid w:val="565F5B54"/>
    <w:rsid w:val="566D7C8E"/>
    <w:rsid w:val="56951575"/>
    <w:rsid w:val="58E3379E"/>
    <w:rsid w:val="5B4F7984"/>
    <w:rsid w:val="5B834092"/>
    <w:rsid w:val="5C7D6976"/>
    <w:rsid w:val="5F943A5B"/>
    <w:rsid w:val="60915D45"/>
    <w:rsid w:val="613C024B"/>
    <w:rsid w:val="61BC20AC"/>
    <w:rsid w:val="61C13B66"/>
    <w:rsid w:val="63AE3C76"/>
    <w:rsid w:val="64CC7031"/>
    <w:rsid w:val="64F1206D"/>
    <w:rsid w:val="65766A16"/>
    <w:rsid w:val="65A807D6"/>
    <w:rsid w:val="65C12825"/>
    <w:rsid w:val="665254CE"/>
    <w:rsid w:val="66591E8A"/>
    <w:rsid w:val="671F55B7"/>
    <w:rsid w:val="67654AAE"/>
    <w:rsid w:val="677D18B7"/>
    <w:rsid w:val="67A27F96"/>
    <w:rsid w:val="68460921"/>
    <w:rsid w:val="68BF2482"/>
    <w:rsid w:val="68E62044"/>
    <w:rsid w:val="693C3AD3"/>
    <w:rsid w:val="69C2222A"/>
    <w:rsid w:val="69E200A7"/>
    <w:rsid w:val="6A0F4474"/>
    <w:rsid w:val="6A2415D9"/>
    <w:rsid w:val="6A851405"/>
    <w:rsid w:val="6B8F438D"/>
    <w:rsid w:val="6C201E35"/>
    <w:rsid w:val="6C77025D"/>
    <w:rsid w:val="6E765E37"/>
    <w:rsid w:val="7136116D"/>
    <w:rsid w:val="71666448"/>
    <w:rsid w:val="72410125"/>
    <w:rsid w:val="72C47A9E"/>
    <w:rsid w:val="74954418"/>
    <w:rsid w:val="74DA16F5"/>
    <w:rsid w:val="755B6175"/>
    <w:rsid w:val="75713038"/>
    <w:rsid w:val="759C62A6"/>
    <w:rsid w:val="768E0063"/>
    <w:rsid w:val="77446974"/>
    <w:rsid w:val="77AE3DED"/>
    <w:rsid w:val="78EA1B66"/>
    <w:rsid w:val="793622EC"/>
    <w:rsid w:val="793D367B"/>
    <w:rsid w:val="79ED32F3"/>
    <w:rsid w:val="7A2118E0"/>
    <w:rsid w:val="7AE244DA"/>
    <w:rsid w:val="7AF612B6"/>
    <w:rsid w:val="7C2D79D7"/>
    <w:rsid w:val="7C7750F6"/>
    <w:rsid w:val="7D6438CC"/>
    <w:rsid w:val="7D9C6457"/>
    <w:rsid w:val="7DD81BC4"/>
    <w:rsid w:val="7E4359DB"/>
    <w:rsid w:val="7F2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496</Characters>
  <Lines>31</Lines>
  <Paragraphs>46</Paragraphs>
  <TotalTime>1</TotalTime>
  <ScaleCrop>false</ScaleCrop>
  <LinksUpToDate>false</LinksUpToDate>
  <CharactersWithSpaces>505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lzm</dc:creator>
  <cp:lastModifiedBy>姜伦（颜）</cp:lastModifiedBy>
  <cp:lastPrinted>2023-06-01T06:12:00Z</cp:lastPrinted>
  <dcterms:modified xsi:type="dcterms:W3CDTF">2025-05-29T05:55:31Z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4A10F586B65C4DF9B4E225D33AB3D53E_13</vt:lpwstr>
  </property>
  <property fmtid="{D5CDD505-2E9C-101B-9397-08002B2CF9AE}" pid="4" name="commondata">
    <vt:lpwstr>eyJoZGlkIjoiYjBjNWVhOGEwYTUyOTEwOTcxYTBiMWEyZGM1ZGUwMjcifQ==</vt:lpwstr>
  </property>
  <property fmtid="{D5CDD505-2E9C-101B-9397-08002B2CF9AE}" pid="5" name="KSOTemplateDocerSaveRecord">
    <vt:lpwstr>eyJoZGlkIjoiZWQ3NTdmZmVkOTcyYzk4MzUzMmNiZmVjMTI5YWMxM2MiLCJ1c2VySWQiOiIzMjg2NzMwMTYifQ==</vt:lpwstr>
  </property>
</Properties>
</file>